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2142" w:rsidRDefault="00D32142">
      <w:pPr>
        <w:spacing w:line="600" w:lineRule="atLeast"/>
        <w:jc w:val="center"/>
        <w:rPr>
          <w:rFonts w:ascii="方正仿宋_GBK" w:eastAsia="方正仿宋_GBK" w:hAnsi="方正仿宋_GBK" w:cs="方正仿宋_GBK"/>
          <w:sz w:val="32"/>
          <w:szCs w:val="32"/>
        </w:rPr>
      </w:pPr>
      <w:bookmarkStart w:id="0" w:name="_GoBack"/>
      <w:bookmarkEnd w:id="0"/>
    </w:p>
    <w:p w:rsidR="006872E7" w:rsidRDefault="00C96C8D" w:rsidP="006872E7">
      <w:pPr>
        <w:spacing w:line="600" w:lineRule="exact"/>
        <w:jc w:val="center"/>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 xml:space="preserve"> </w:t>
      </w:r>
    </w:p>
    <w:p w:rsidR="00D32142" w:rsidRDefault="006872E7" w:rsidP="006872E7">
      <w:pPr>
        <w:spacing w:line="600" w:lineRule="exact"/>
        <w:jc w:val="center"/>
        <w:rPr>
          <w:rFonts w:ascii="方正小标宋_GBK" w:eastAsia="方正小标宋_GBK"/>
          <w:sz w:val="44"/>
          <w:szCs w:val="44"/>
        </w:rPr>
      </w:pPr>
      <w:r w:rsidRPr="006872E7">
        <w:rPr>
          <w:rFonts w:ascii="方正小标宋_GBK" w:eastAsia="方正小标宋_GBK" w:hint="eastAsia"/>
          <w:sz w:val="44"/>
          <w:szCs w:val="44"/>
        </w:rPr>
        <w:t>重庆市九龙坡区退役军人事务局</w:t>
      </w:r>
    </w:p>
    <w:p w:rsidR="006872E7" w:rsidRPr="006872E7" w:rsidRDefault="006872E7" w:rsidP="006872E7">
      <w:pPr>
        <w:pStyle w:val="1"/>
        <w:spacing w:line="600" w:lineRule="exact"/>
        <w:jc w:val="center"/>
        <w:rPr>
          <w:rFonts w:ascii="方正小标宋_GBK" w:eastAsia="方正小标宋_GBK"/>
          <w:sz w:val="44"/>
          <w:szCs w:val="44"/>
        </w:rPr>
      </w:pPr>
      <w:r w:rsidRPr="006872E7">
        <w:rPr>
          <w:rFonts w:ascii="方正小标宋_GBK" w:eastAsia="方正小标宋_GBK" w:hint="eastAsia"/>
          <w:sz w:val="44"/>
          <w:szCs w:val="44"/>
        </w:rPr>
        <w:t>重庆市九龙坡区财政局</w:t>
      </w:r>
    </w:p>
    <w:p w:rsidR="00D32142" w:rsidRPr="006872E7" w:rsidRDefault="00C96C8D" w:rsidP="00324252">
      <w:pPr>
        <w:spacing w:line="600" w:lineRule="exact"/>
        <w:jc w:val="center"/>
        <w:rPr>
          <w:rFonts w:ascii="方正小标宋_GBK" w:eastAsia="方正小标宋_GBK"/>
          <w:sz w:val="44"/>
          <w:szCs w:val="44"/>
        </w:rPr>
      </w:pPr>
      <w:r w:rsidRPr="006872E7">
        <w:rPr>
          <w:rFonts w:ascii="方正小标宋_GBK" w:eastAsia="方正小标宋_GBK" w:hint="eastAsia"/>
          <w:sz w:val="44"/>
          <w:szCs w:val="44"/>
        </w:rPr>
        <w:t>关于</w:t>
      </w:r>
      <w:r w:rsidR="00324252" w:rsidRPr="00324252">
        <w:rPr>
          <w:rFonts w:ascii="方正小标宋_GBK" w:eastAsia="方正小标宋_GBK" w:hint="eastAsia"/>
          <w:sz w:val="44"/>
          <w:szCs w:val="44"/>
        </w:rPr>
        <w:t>调整部分优抚对象抚恤和生活优待补助标准</w:t>
      </w:r>
      <w:r w:rsidRPr="006872E7">
        <w:rPr>
          <w:rFonts w:ascii="方正小标宋_GBK" w:eastAsia="方正小标宋_GBK" w:hint="eastAsia"/>
          <w:sz w:val="44"/>
          <w:szCs w:val="44"/>
        </w:rPr>
        <w:t>的通知</w:t>
      </w:r>
    </w:p>
    <w:p w:rsidR="00D32142" w:rsidRDefault="00C96C8D">
      <w:pPr>
        <w:jc w:val="center"/>
        <w:rPr>
          <w:rFonts w:ascii="Times New Roman" w:eastAsia="方正仿宋_GBK" w:hAnsi="Times New Roman"/>
          <w:sz w:val="32"/>
          <w:szCs w:val="32"/>
        </w:rPr>
      </w:pPr>
      <w:r>
        <w:rPr>
          <w:rFonts w:ascii="方正仿宋_GBK" w:eastAsia="方正仿宋_GBK" w:hint="eastAsia"/>
          <w:sz w:val="32"/>
          <w:szCs w:val="32"/>
        </w:rPr>
        <w:t>九龙坡退役</w:t>
      </w:r>
      <w:r>
        <w:rPr>
          <w:rFonts w:ascii="Times New Roman" w:eastAsia="方正仿宋_GBK" w:hAnsi="Times New Roman"/>
          <w:sz w:val="32"/>
          <w:szCs w:val="32"/>
        </w:rPr>
        <w:t>军人局</w:t>
      </w:r>
      <w:r>
        <w:rPr>
          <w:rFonts w:ascii="Times New Roman" w:eastAsia="方正仿宋_GBK" w:hAnsi="Times New Roman" w:hint="eastAsia"/>
          <w:sz w:val="32"/>
          <w:szCs w:val="32"/>
        </w:rPr>
        <w:t>发</w:t>
      </w:r>
      <w:r>
        <w:rPr>
          <w:rFonts w:ascii="Times New Roman" w:eastAsia="方正仿宋_GBK" w:hAnsi="Times New Roman"/>
          <w:sz w:val="32"/>
          <w:szCs w:val="32"/>
        </w:rPr>
        <w:t>〔</w:t>
      </w:r>
      <w:r>
        <w:rPr>
          <w:rFonts w:ascii="Times New Roman" w:eastAsia="方正仿宋_GBK" w:hAnsi="Times New Roman"/>
          <w:sz w:val="32"/>
          <w:szCs w:val="32"/>
        </w:rPr>
        <w:t>20</w:t>
      </w:r>
      <w:r w:rsidR="00324252">
        <w:rPr>
          <w:rFonts w:ascii="Times New Roman" w:eastAsia="方正仿宋_GBK" w:hAnsi="Times New Roman" w:hint="eastAsia"/>
          <w:sz w:val="32"/>
          <w:szCs w:val="32"/>
        </w:rPr>
        <w:t>22</w:t>
      </w:r>
      <w:r>
        <w:rPr>
          <w:rFonts w:ascii="Times New Roman" w:eastAsia="方正仿宋_GBK" w:hAnsi="Times New Roman"/>
          <w:sz w:val="32"/>
          <w:szCs w:val="32"/>
        </w:rPr>
        <w:t>〕</w:t>
      </w:r>
      <w:r w:rsidR="00324252">
        <w:rPr>
          <w:rFonts w:ascii="Times New Roman" w:eastAsia="方正仿宋_GBK" w:hAnsi="Times New Roman" w:hint="eastAsia"/>
          <w:sz w:val="32"/>
          <w:szCs w:val="32"/>
        </w:rPr>
        <w:t>21</w:t>
      </w:r>
      <w:r>
        <w:rPr>
          <w:rFonts w:ascii="Times New Roman" w:eastAsia="方正仿宋_GBK" w:hAnsi="Times New Roman"/>
          <w:sz w:val="32"/>
          <w:szCs w:val="32"/>
        </w:rPr>
        <w:t>号</w:t>
      </w:r>
    </w:p>
    <w:p w:rsidR="00D32142" w:rsidRDefault="00D32142">
      <w:pPr>
        <w:spacing w:line="600" w:lineRule="atLeast"/>
        <w:rPr>
          <w:rFonts w:ascii="宋体" w:eastAsia="宋体" w:hAnsi="宋体" w:cs="宋体"/>
          <w:sz w:val="44"/>
          <w:szCs w:val="44"/>
          <w:shd w:val="clear" w:color="auto" w:fill="FFFFFF"/>
        </w:rPr>
      </w:pPr>
    </w:p>
    <w:p w:rsidR="00D32142" w:rsidRPr="001B10BE" w:rsidRDefault="00C96C8D">
      <w:pPr>
        <w:spacing w:line="600" w:lineRule="exact"/>
        <w:rPr>
          <w:rFonts w:ascii="方正仿宋_GBK" w:eastAsia="方正仿宋_GBK" w:hAnsi="方正仿宋_GBK" w:cs="方正仿宋_GBK"/>
          <w:kern w:val="0"/>
          <w:sz w:val="32"/>
          <w:szCs w:val="32"/>
          <w:shd w:val="clear" w:color="auto" w:fill="FFFFFF"/>
        </w:rPr>
      </w:pPr>
      <w:r w:rsidRPr="001B10BE">
        <w:rPr>
          <w:rFonts w:ascii="方正仿宋_GBK" w:eastAsia="方正仿宋_GBK" w:hAnsi="方正仿宋_GBK" w:cs="方正仿宋_GBK" w:hint="eastAsia"/>
          <w:kern w:val="0"/>
          <w:sz w:val="32"/>
          <w:szCs w:val="32"/>
          <w:shd w:val="clear" w:color="auto" w:fill="FFFFFF"/>
        </w:rPr>
        <w:t>各镇人民政府、各街道办事处：</w:t>
      </w:r>
    </w:p>
    <w:p w:rsidR="00324252" w:rsidRPr="001B10BE" w:rsidRDefault="00C96C8D" w:rsidP="001B10BE">
      <w:pPr>
        <w:overflowPunct w:val="0"/>
        <w:snapToGrid w:val="0"/>
        <w:spacing w:line="600" w:lineRule="exact"/>
        <w:ind w:firstLineChars="200" w:firstLine="640"/>
        <w:rPr>
          <w:rFonts w:ascii="Times New Roman" w:eastAsia="方正仿宋_GBK" w:hAnsi="Times New Roman"/>
          <w:kern w:val="32"/>
          <w:sz w:val="32"/>
          <w:szCs w:val="32"/>
        </w:rPr>
      </w:pPr>
      <w:r w:rsidRPr="001B10BE">
        <w:rPr>
          <w:rFonts w:ascii="黑体" w:eastAsia="方正仿宋_GBK"/>
          <w:kern w:val="32"/>
          <w:sz w:val="32"/>
          <w:szCs w:val="32"/>
        </w:rPr>
        <w:t>根</w:t>
      </w:r>
      <w:r w:rsidR="00324252" w:rsidRPr="001B10BE">
        <w:rPr>
          <w:rFonts w:ascii="Times New Roman" w:eastAsia="方正仿宋_GBK" w:hAnsi="Times New Roman"/>
          <w:kern w:val="32"/>
          <w:sz w:val="32"/>
          <w:szCs w:val="32"/>
        </w:rPr>
        <w:t>据《重庆市退役军人事务局重庆市财政局关于调整部分优抚对象抚恤和生活补助标准的通知》（渝退役军人局〔</w:t>
      </w:r>
      <w:r w:rsidR="00324252" w:rsidRPr="001B10BE">
        <w:rPr>
          <w:rFonts w:ascii="Times New Roman" w:eastAsia="方正仿宋_GBK" w:hAnsi="Times New Roman"/>
          <w:kern w:val="32"/>
          <w:sz w:val="32"/>
          <w:szCs w:val="32"/>
        </w:rPr>
        <w:t>2022</w:t>
      </w:r>
      <w:r w:rsidR="00324252" w:rsidRPr="001B10BE">
        <w:rPr>
          <w:rFonts w:ascii="Times New Roman" w:eastAsia="方正仿宋_GBK" w:hAnsi="Times New Roman"/>
          <w:kern w:val="32"/>
          <w:sz w:val="32"/>
          <w:szCs w:val="32"/>
        </w:rPr>
        <w:t>〕</w:t>
      </w:r>
      <w:r w:rsidR="00324252" w:rsidRPr="001B10BE">
        <w:rPr>
          <w:rFonts w:ascii="Times New Roman" w:eastAsia="方正仿宋_GBK" w:hAnsi="Times New Roman"/>
          <w:kern w:val="32"/>
          <w:sz w:val="32"/>
          <w:szCs w:val="32"/>
        </w:rPr>
        <w:t xml:space="preserve">45 </w:t>
      </w:r>
      <w:r w:rsidR="00324252" w:rsidRPr="001B10BE">
        <w:rPr>
          <w:rFonts w:ascii="Times New Roman" w:eastAsia="方正仿宋_GBK" w:hAnsi="Times New Roman"/>
          <w:kern w:val="32"/>
          <w:sz w:val="32"/>
          <w:szCs w:val="32"/>
        </w:rPr>
        <w:t>号）文件精神，现就调整我区部分优抚对象抚恤和生活优待补助标准有关问题通知如下：</w:t>
      </w:r>
    </w:p>
    <w:p w:rsidR="00324252" w:rsidRPr="001B10BE" w:rsidRDefault="00324252" w:rsidP="001B10BE">
      <w:pPr>
        <w:overflowPunct w:val="0"/>
        <w:snapToGrid w:val="0"/>
        <w:spacing w:line="600" w:lineRule="exact"/>
        <w:ind w:firstLineChars="200" w:firstLine="640"/>
        <w:rPr>
          <w:rFonts w:ascii="方正黑体_GBK" w:eastAsia="方正黑体_GBK" w:hAnsi="Times New Roman"/>
          <w:kern w:val="32"/>
          <w:sz w:val="32"/>
          <w:szCs w:val="32"/>
        </w:rPr>
      </w:pPr>
      <w:r w:rsidRPr="001B10BE">
        <w:rPr>
          <w:rFonts w:ascii="方正黑体_GBK" w:eastAsia="方正黑体_GBK" w:hAnsi="Times New Roman" w:hint="eastAsia"/>
          <w:kern w:val="32"/>
          <w:sz w:val="32"/>
          <w:szCs w:val="32"/>
        </w:rPr>
        <w:t>一、调整抚恤和生活优待补助标准</w:t>
      </w:r>
    </w:p>
    <w:p w:rsidR="00324252" w:rsidRPr="001B10BE" w:rsidRDefault="00324252" w:rsidP="001B10BE">
      <w:pPr>
        <w:overflowPunct w:val="0"/>
        <w:snapToGrid w:val="0"/>
        <w:spacing w:line="600" w:lineRule="exact"/>
        <w:ind w:firstLineChars="200" w:firstLine="640"/>
        <w:rPr>
          <w:rFonts w:ascii="Times New Roman" w:eastAsia="方正仿宋_GBK" w:hAnsi="Times New Roman"/>
          <w:kern w:val="32"/>
          <w:sz w:val="32"/>
          <w:szCs w:val="32"/>
        </w:rPr>
      </w:pPr>
      <w:r w:rsidRPr="001B10BE">
        <w:rPr>
          <w:rFonts w:ascii="方正楷体_GBK" w:eastAsia="方正楷体_GBK" w:hAnsi="楷体"/>
          <w:kern w:val="32"/>
          <w:sz w:val="32"/>
          <w:szCs w:val="32"/>
        </w:rPr>
        <w:t>（一）调整在乡退伍红军老战士（含在乡西路军红军老战 士、红军失散人员）的生活补助标准。</w:t>
      </w:r>
      <w:r w:rsidRPr="001B10BE">
        <w:rPr>
          <w:rFonts w:ascii="Times New Roman" w:eastAsia="方正仿宋_GBK" w:hAnsi="Times New Roman"/>
          <w:kern w:val="32"/>
          <w:sz w:val="32"/>
          <w:szCs w:val="32"/>
        </w:rPr>
        <w:t>在乡退伍红军老战士、在乡西路军红军老战士、红军失散人员生活补助标准分别调整为每人每年</w:t>
      </w:r>
      <w:r w:rsidRPr="001B10BE">
        <w:rPr>
          <w:rFonts w:ascii="Times New Roman" w:eastAsia="方正仿宋_GBK" w:hAnsi="Times New Roman"/>
          <w:kern w:val="32"/>
          <w:sz w:val="32"/>
          <w:szCs w:val="32"/>
        </w:rPr>
        <w:t xml:space="preserve"> 80620</w:t>
      </w:r>
      <w:r w:rsidRPr="001B10BE">
        <w:rPr>
          <w:rFonts w:ascii="Times New Roman" w:eastAsia="方正仿宋_GBK" w:hAnsi="Times New Roman"/>
          <w:kern w:val="32"/>
          <w:sz w:val="32"/>
          <w:szCs w:val="32"/>
        </w:rPr>
        <w:t>元、</w:t>
      </w:r>
      <w:r w:rsidRPr="001B10BE">
        <w:rPr>
          <w:rFonts w:ascii="Times New Roman" w:eastAsia="方正仿宋_GBK" w:hAnsi="Times New Roman"/>
          <w:kern w:val="32"/>
          <w:sz w:val="32"/>
          <w:szCs w:val="32"/>
        </w:rPr>
        <w:t>80620</w:t>
      </w:r>
      <w:r w:rsidRPr="001B10BE">
        <w:rPr>
          <w:rFonts w:ascii="Times New Roman" w:eastAsia="方正仿宋_GBK" w:hAnsi="Times New Roman"/>
          <w:kern w:val="32"/>
          <w:sz w:val="32"/>
          <w:szCs w:val="32"/>
        </w:rPr>
        <w:t>元、</w:t>
      </w:r>
      <w:r w:rsidRPr="001B10BE">
        <w:rPr>
          <w:rFonts w:ascii="Times New Roman" w:eastAsia="方正仿宋_GBK" w:hAnsi="Times New Roman"/>
          <w:kern w:val="32"/>
          <w:sz w:val="32"/>
          <w:szCs w:val="32"/>
        </w:rPr>
        <w:t>36370</w:t>
      </w:r>
      <w:r w:rsidRPr="001B10BE">
        <w:rPr>
          <w:rFonts w:ascii="Times New Roman" w:eastAsia="方正仿宋_GBK" w:hAnsi="Times New Roman"/>
          <w:kern w:val="32"/>
          <w:sz w:val="32"/>
          <w:szCs w:val="32"/>
        </w:rPr>
        <w:t>元。</w:t>
      </w:r>
    </w:p>
    <w:p w:rsidR="00324252" w:rsidRPr="001B10BE" w:rsidRDefault="00324252" w:rsidP="001B10BE">
      <w:pPr>
        <w:overflowPunct w:val="0"/>
        <w:snapToGrid w:val="0"/>
        <w:spacing w:line="600" w:lineRule="exact"/>
        <w:ind w:firstLineChars="200" w:firstLine="640"/>
        <w:rPr>
          <w:rFonts w:ascii="Times New Roman" w:eastAsia="方正仿宋_GBK" w:hAnsi="Times New Roman"/>
          <w:kern w:val="32"/>
          <w:sz w:val="32"/>
          <w:szCs w:val="32"/>
        </w:rPr>
      </w:pPr>
      <w:r w:rsidRPr="001B10BE">
        <w:rPr>
          <w:rFonts w:ascii="方正楷体_GBK" w:eastAsia="方正楷体_GBK" w:hAnsi="楷体" w:hint="eastAsia"/>
          <w:kern w:val="32"/>
          <w:sz w:val="32"/>
          <w:szCs w:val="32"/>
        </w:rPr>
        <w:t>（二）调整残疾军人的残疾抚恤金、地方优待金标准。提高残疾军人（含伤残人民警察、伤残预备役人员和民兵民工、其他</w:t>
      </w:r>
      <w:r w:rsidRPr="001B10BE">
        <w:rPr>
          <w:rFonts w:ascii="方正楷体_GBK" w:eastAsia="方正楷体_GBK" w:hAnsi="楷体" w:hint="eastAsia"/>
          <w:kern w:val="32"/>
          <w:sz w:val="32"/>
          <w:szCs w:val="32"/>
        </w:rPr>
        <w:lastRenderedPageBreak/>
        <w:t>因公伤残人员）的残疾抚恤金标准。</w:t>
      </w:r>
      <w:r w:rsidRPr="001B10BE">
        <w:rPr>
          <w:rFonts w:ascii="Times New Roman" w:eastAsia="方正仿宋_GBK" w:hAnsi="Times New Roman"/>
          <w:kern w:val="32"/>
          <w:sz w:val="32"/>
          <w:szCs w:val="32"/>
        </w:rPr>
        <w:t>残疾军人的地方优待金按现行标准继续执行。调整后的标准详见附件</w:t>
      </w:r>
      <w:r w:rsidRPr="001B10BE">
        <w:rPr>
          <w:rFonts w:ascii="Times New Roman" w:eastAsia="方正仿宋_GBK" w:hAnsi="Times New Roman"/>
          <w:kern w:val="32"/>
          <w:sz w:val="32"/>
          <w:szCs w:val="32"/>
        </w:rPr>
        <w:t>1</w:t>
      </w:r>
      <w:r w:rsidRPr="001B10BE">
        <w:rPr>
          <w:rFonts w:ascii="Times New Roman" w:eastAsia="方正仿宋_GBK" w:hAnsi="Times New Roman"/>
          <w:kern w:val="32"/>
          <w:sz w:val="32"/>
          <w:szCs w:val="32"/>
        </w:rPr>
        <w:t>。</w:t>
      </w:r>
    </w:p>
    <w:p w:rsidR="00324252" w:rsidRPr="001B10BE" w:rsidRDefault="00324252" w:rsidP="001B10BE">
      <w:pPr>
        <w:overflowPunct w:val="0"/>
        <w:snapToGrid w:val="0"/>
        <w:spacing w:line="600" w:lineRule="exact"/>
        <w:ind w:firstLineChars="200" w:firstLine="640"/>
        <w:rPr>
          <w:rFonts w:ascii="方正楷体_GBK" w:eastAsia="方正楷体_GBK" w:hAnsi="楷体"/>
          <w:kern w:val="32"/>
          <w:sz w:val="32"/>
          <w:szCs w:val="32"/>
        </w:rPr>
      </w:pPr>
      <w:r w:rsidRPr="001B10BE">
        <w:rPr>
          <w:rFonts w:ascii="方正楷体_GBK" w:eastAsia="方正楷体_GBK" w:hAnsi="楷体"/>
          <w:kern w:val="32"/>
          <w:sz w:val="32"/>
          <w:szCs w:val="32"/>
        </w:rPr>
        <w:t>（三）调整烈属（含因公牺牲军人遗属、病故军人遗属，以下简称</w:t>
      </w:r>
      <w:r w:rsidRPr="001B10BE">
        <w:rPr>
          <w:rFonts w:ascii="方正楷体_GBK" w:eastAsia="方正楷体_GBK" w:hAnsi="楷体"/>
          <w:kern w:val="32"/>
          <w:sz w:val="32"/>
          <w:szCs w:val="32"/>
        </w:rPr>
        <w:t>“</w:t>
      </w:r>
      <w:r w:rsidRPr="001B10BE">
        <w:rPr>
          <w:rFonts w:ascii="方正楷体_GBK" w:eastAsia="方正楷体_GBK" w:hAnsi="楷体"/>
          <w:kern w:val="32"/>
          <w:sz w:val="32"/>
          <w:szCs w:val="32"/>
        </w:rPr>
        <w:t>三属</w:t>
      </w:r>
      <w:r w:rsidRPr="001B10BE">
        <w:rPr>
          <w:rFonts w:ascii="方正楷体_GBK" w:eastAsia="方正楷体_GBK" w:hAnsi="楷体"/>
          <w:kern w:val="32"/>
          <w:sz w:val="32"/>
          <w:szCs w:val="32"/>
        </w:rPr>
        <w:t>”</w:t>
      </w:r>
      <w:r w:rsidRPr="001B10BE">
        <w:rPr>
          <w:rFonts w:ascii="方正楷体_GBK" w:eastAsia="方正楷体_GBK" w:hAnsi="楷体"/>
          <w:kern w:val="32"/>
          <w:sz w:val="32"/>
          <w:szCs w:val="32"/>
        </w:rPr>
        <w:t>）的定期抚恤金、地方优待金标准。</w:t>
      </w:r>
    </w:p>
    <w:p w:rsidR="00324252" w:rsidRPr="001B10BE" w:rsidRDefault="00324252" w:rsidP="001B10BE">
      <w:pPr>
        <w:overflowPunct w:val="0"/>
        <w:snapToGrid w:val="0"/>
        <w:spacing w:line="600" w:lineRule="exact"/>
        <w:ind w:firstLineChars="200" w:firstLine="640"/>
        <w:rPr>
          <w:rFonts w:ascii="Times New Roman" w:eastAsia="方正仿宋_GBK" w:hAnsi="Times New Roman"/>
          <w:kern w:val="32"/>
          <w:sz w:val="32"/>
          <w:szCs w:val="32"/>
        </w:rPr>
      </w:pPr>
      <w:r w:rsidRPr="001B10BE">
        <w:rPr>
          <w:rFonts w:ascii="Times New Roman" w:eastAsia="方正仿宋_GBK" w:hAnsi="Times New Roman"/>
          <w:kern w:val="32"/>
          <w:sz w:val="32"/>
          <w:szCs w:val="32"/>
        </w:rPr>
        <w:t>1</w:t>
      </w:r>
      <w:r w:rsidRPr="001B10BE">
        <w:rPr>
          <w:rFonts w:ascii="Times New Roman" w:eastAsia="方正仿宋_GBK" w:hAnsi="Times New Roman"/>
          <w:kern w:val="32"/>
          <w:sz w:val="32"/>
          <w:szCs w:val="32"/>
        </w:rPr>
        <w:t>．提高</w:t>
      </w:r>
      <w:r w:rsidRPr="001B10BE">
        <w:rPr>
          <w:rFonts w:ascii="Times New Roman" w:eastAsia="方正仿宋_GBK" w:hAnsi="Times New Roman"/>
          <w:kern w:val="32"/>
          <w:sz w:val="32"/>
          <w:szCs w:val="32"/>
        </w:rPr>
        <w:t>“</w:t>
      </w:r>
      <w:r w:rsidRPr="001B10BE">
        <w:rPr>
          <w:rFonts w:ascii="Times New Roman" w:eastAsia="方正仿宋_GBK" w:hAnsi="Times New Roman"/>
          <w:kern w:val="32"/>
          <w:sz w:val="32"/>
          <w:szCs w:val="32"/>
        </w:rPr>
        <w:t>三属</w:t>
      </w:r>
      <w:r w:rsidRPr="001B10BE">
        <w:rPr>
          <w:rFonts w:ascii="Times New Roman" w:eastAsia="方正仿宋_GBK" w:hAnsi="Times New Roman"/>
          <w:kern w:val="32"/>
          <w:sz w:val="32"/>
          <w:szCs w:val="32"/>
        </w:rPr>
        <w:t>”</w:t>
      </w:r>
      <w:r w:rsidRPr="001B10BE">
        <w:rPr>
          <w:rFonts w:ascii="Times New Roman" w:eastAsia="方正仿宋_GBK" w:hAnsi="Times New Roman"/>
          <w:kern w:val="32"/>
          <w:sz w:val="32"/>
          <w:szCs w:val="32"/>
        </w:rPr>
        <w:t>定期抚恤金标准。烈属、因公牺牲军人遗属、病故军人遗属定期抚恤金标准分别调整为每人每年</w:t>
      </w:r>
      <w:r w:rsidRPr="001B10BE">
        <w:rPr>
          <w:rFonts w:ascii="Times New Roman" w:eastAsia="方正仿宋_GBK" w:hAnsi="Times New Roman"/>
          <w:kern w:val="32"/>
          <w:sz w:val="32"/>
          <w:szCs w:val="32"/>
        </w:rPr>
        <w:t>36910</w:t>
      </w:r>
      <w:r w:rsidRPr="001B10BE">
        <w:rPr>
          <w:rFonts w:ascii="Times New Roman" w:eastAsia="方正仿宋_GBK" w:hAnsi="Times New Roman"/>
          <w:kern w:val="32"/>
          <w:sz w:val="32"/>
          <w:szCs w:val="32"/>
        </w:rPr>
        <w:t>元、</w:t>
      </w:r>
      <w:r w:rsidRPr="001B10BE">
        <w:rPr>
          <w:rFonts w:ascii="Times New Roman" w:eastAsia="方正仿宋_GBK" w:hAnsi="Times New Roman"/>
          <w:kern w:val="32"/>
          <w:sz w:val="32"/>
          <w:szCs w:val="32"/>
        </w:rPr>
        <w:t>31410</w:t>
      </w:r>
      <w:r w:rsidRPr="001B10BE">
        <w:rPr>
          <w:rFonts w:ascii="Times New Roman" w:eastAsia="方正仿宋_GBK" w:hAnsi="Times New Roman"/>
          <w:kern w:val="32"/>
          <w:sz w:val="32"/>
          <w:szCs w:val="32"/>
        </w:rPr>
        <w:t>元、</w:t>
      </w:r>
      <w:r w:rsidRPr="001B10BE">
        <w:rPr>
          <w:rFonts w:ascii="Times New Roman" w:eastAsia="方正仿宋_GBK" w:hAnsi="Times New Roman"/>
          <w:kern w:val="32"/>
          <w:sz w:val="32"/>
          <w:szCs w:val="32"/>
        </w:rPr>
        <w:t>29280</w:t>
      </w:r>
      <w:r w:rsidRPr="001B10BE">
        <w:rPr>
          <w:rFonts w:ascii="Times New Roman" w:eastAsia="方正仿宋_GBK" w:hAnsi="Times New Roman"/>
          <w:kern w:val="32"/>
          <w:sz w:val="32"/>
          <w:szCs w:val="32"/>
        </w:rPr>
        <w:t>元。</w:t>
      </w:r>
      <w:r w:rsidRPr="001B10BE">
        <w:rPr>
          <w:rFonts w:ascii="Times New Roman" w:eastAsia="方正仿宋_GBK" w:hAnsi="Times New Roman"/>
          <w:kern w:val="32"/>
          <w:sz w:val="32"/>
          <w:szCs w:val="32"/>
        </w:rPr>
        <w:t xml:space="preserve"> </w:t>
      </w:r>
    </w:p>
    <w:p w:rsidR="00324252" w:rsidRPr="001B10BE" w:rsidRDefault="00324252" w:rsidP="001B10BE">
      <w:pPr>
        <w:overflowPunct w:val="0"/>
        <w:snapToGrid w:val="0"/>
        <w:spacing w:line="600" w:lineRule="exact"/>
        <w:ind w:firstLineChars="200" w:firstLine="640"/>
        <w:rPr>
          <w:rFonts w:ascii="Times New Roman" w:eastAsia="方正仿宋_GBK" w:hAnsi="Times New Roman"/>
          <w:kern w:val="32"/>
          <w:sz w:val="32"/>
          <w:szCs w:val="32"/>
        </w:rPr>
      </w:pPr>
      <w:r w:rsidRPr="001B10BE">
        <w:rPr>
          <w:rFonts w:ascii="Times New Roman" w:eastAsia="方正仿宋_GBK" w:hAnsi="Times New Roman"/>
          <w:kern w:val="32"/>
          <w:sz w:val="32"/>
          <w:szCs w:val="32"/>
        </w:rPr>
        <w:t>2</w:t>
      </w:r>
      <w:r w:rsidRPr="001B10BE">
        <w:rPr>
          <w:rFonts w:ascii="Times New Roman" w:eastAsia="方正仿宋_GBK" w:hAnsi="Times New Roman"/>
          <w:kern w:val="32"/>
          <w:sz w:val="32"/>
          <w:szCs w:val="32"/>
        </w:rPr>
        <w:t>．调整</w:t>
      </w:r>
      <w:r w:rsidRPr="001B10BE">
        <w:rPr>
          <w:rFonts w:ascii="Times New Roman" w:eastAsia="方正仿宋_GBK" w:hAnsi="Times New Roman"/>
          <w:kern w:val="32"/>
          <w:sz w:val="32"/>
          <w:szCs w:val="32"/>
        </w:rPr>
        <w:t>“</w:t>
      </w:r>
      <w:r w:rsidRPr="001B10BE">
        <w:rPr>
          <w:rFonts w:ascii="Times New Roman" w:eastAsia="方正仿宋_GBK" w:hAnsi="Times New Roman"/>
          <w:kern w:val="32"/>
          <w:sz w:val="32"/>
          <w:szCs w:val="32"/>
        </w:rPr>
        <w:t>三属</w:t>
      </w:r>
      <w:r w:rsidRPr="001B10BE">
        <w:rPr>
          <w:rFonts w:ascii="Times New Roman" w:eastAsia="方正仿宋_GBK" w:hAnsi="Times New Roman"/>
          <w:kern w:val="32"/>
          <w:sz w:val="32"/>
          <w:szCs w:val="32"/>
        </w:rPr>
        <w:t>”</w:t>
      </w:r>
      <w:r w:rsidRPr="001B10BE">
        <w:rPr>
          <w:rFonts w:ascii="Times New Roman" w:eastAsia="方正仿宋_GBK" w:hAnsi="Times New Roman"/>
          <w:kern w:val="32"/>
          <w:sz w:val="32"/>
          <w:szCs w:val="32"/>
        </w:rPr>
        <w:t>地方优待金标准。重庆解放前牺牲烈士的遗属地方优待金标准调整为每人每月</w:t>
      </w:r>
      <w:r w:rsidRPr="001B10BE">
        <w:rPr>
          <w:rFonts w:ascii="Times New Roman" w:eastAsia="方正仿宋_GBK" w:hAnsi="Times New Roman"/>
          <w:kern w:val="32"/>
          <w:sz w:val="32"/>
          <w:szCs w:val="32"/>
        </w:rPr>
        <w:t>3144</w:t>
      </w:r>
      <w:r w:rsidRPr="001B10BE">
        <w:rPr>
          <w:rFonts w:ascii="Times New Roman" w:eastAsia="方正仿宋_GBK" w:hAnsi="Times New Roman"/>
          <w:kern w:val="32"/>
          <w:sz w:val="32"/>
          <w:szCs w:val="32"/>
        </w:rPr>
        <w:t>元（其中</w:t>
      </w:r>
      <w:r w:rsidRPr="001B10BE">
        <w:rPr>
          <w:rFonts w:ascii="Times New Roman" w:eastAsia="方正仿宋_GBK" w:hAnsi="Times New Roman"/>
          <w:kern w:val="32"/>
          <w:sz w:val="32"/>
          <w:szCs w:val="32"/>
        </w:rPr>
        <w:t>“11·27”</w:t>
      </w:r>
      <w:r w:rsidRPr="001B10BE">
        <w:rPr>
          <w:rFonts w:ascii="Times New Roman" w:eastAsia="方正仿宋_GBK" w:hAnsi="Times New Roman"/>
          <w:kern w:val="32"/>
          <w:sz w:val="32"/>
          <w:szCs w:val="32"/>
        </w:rPr>
        <w:t>烈士遗属地方优待金标准调整为每人每月</w:t>
      </w:r>
      <w:r w:rsidRPr="001B10BE">
        <w:rPr>
          <w:rFonts w:ascii="Times New Roman" w:eastAsia="方正仿宋_GBK" w:hAnsi="Times New Roman"/>
          <w:kern w:val="32"/>
          <w:sz w:val="32"/>
          <w:szCs w:val="32"/>
        </w:rPr>
        <w:t>4368</w:t>
      </w:r>
      <w:r w:rsidRPr="001B10BE">
        <w:rPr>
          <w:rFonts w:ascii="Times New Roman" w:eastAsia="方正仿宋_GBK" w:hAnsi="Times New Roman"/>
          <w:kern w:val="32"/>
          <w:sz w:val="32"/>
          <w:szCs w:val="32"/>
        </w:rPr>
        <w:t>元），重庆解放后牺牲烈士的遗属地方优待金标准调整为每人每月</w:t>
      </w:r>
      <w:r w:rsidRPr="001B10BE">
        <w:rPr>
          <w:rFonts w:ascii="Times New Roman" w:eastAsia="方正仿宋_GBK" w:hAnsi="Times New Roman"/>
          <w:kern w:val="32"/>
          <w:sz w:val="32"/>
          <w:szCs w:val="32"/>
        </w:rPr>
        <w:t>2099</w:t>
      </w:r>
      <w:r w:rsidRPr="001B10BE">
        <w:rPr>
          <w:rFonts w:ascii="Times New Roman" w:eastAsia="方正仿宋_GBK" w:hAnsi="Times New Roman"/>
          <w:kern w:val="32"/>
          <w:sz w:val="32"/>
          <w:szCs w:val="32"/>
        </w:rPr>
        <w:t>元；因公牺牲军人遗属地方优待金标准调整为每人每月</w:t>
      </w:r>
      <w:r w:rsidRPr="001B10BE">
        <w:rPr>
          <w:rFonts w:ascii="Times New Roman" w:eastAsia="方正仿宋_GBK" w:hAnsi="Times New Roman"/>
          <w:kern w:val="32"/>
          <w:sz w:val="32"/>
          <w:szCs w:val="32"/>
        </w:rPr>
        <w:t>1203</w:t>
      </w:r>
      <w:r w:rsidRPr="001B10BE">
        <w:rPr>
          <w:rFonts w:ascii="Times New Roman" w:eastAsia="方正仿宋_GBK" w:hAnsi="Times New Roman"/>
          <w:kern w:val="32"/>
          <w:sz w:val="32"/>
          <w:szCs w:val="32"/>
        </w:rPr>
        <w:t>元；病故军人遗属地方优待金标准调整为每人每</w:t>
      </w:r>
      <w:r w:rsidRPr="001B10BE">
        <w:rPr>
          <w:rFonts w:ascii="Times New Roman" w:eastAsia="方正仿宋_GBK" w:hAnsi="Times New Roman" w:hint="eastAsia"/>
          <w:kern w:val="32"/>
          <w:sz w:val="32"/>
          <w:szCs w:val="32"/>
        </w:rPr>
        <w:t>月</w:t>
      </w:r>
      <w:r w:rsidRPr="001B10BE">
        <w:rPr>
          <w:rFonts w:ascii="Times New Roman" w:eastAsia="方正仿宋_GBK" w:hAnsi="Times New Roman"/>
          <w:kern w:val="32"/>
          <w:sz w:val="32"/>
          <w:szCs w:val="32"/>
        </w:rPr>
        <w:t>797</w:t>
      </w:r>
      <w:r w:rsidRPr="001B10BE">
        <w:rPr>
          <w:rFonts w:ascii="Times New Roman" w:eastAsia="方正仿宋_GBK" w:hAnsi="Times New Roman"/>
          <w:kern w:val="32"/>
          <w:sz w:val="32"/>
          <w:szCs w:val="32"/>
        </w:rPr>
        <w:t>元。调整后的标准详见附件</w:t>
      </w:r>
      <w:r w:rsidRPr="001B10BE">
        <w:rPr>
          <w:rFonts w:ascii="Times New Roman" w:eastAsia="方正仿宋_GBK" w:hAnsi="Times New Roman"/>
          <w:kern w:val="32"/>
          <w:sz w:val="32"/>
          <w:szCs w:val="32"/>
        </w:rPr>
        <w:t>2</w:t>
      </w:r>
      <w:r w:rsidRPr="001B10BE">
        <w:rPr>
          <w:rFonts w:ascii="Times New Roman" w:eastAsia="方正仿宋_GBK" w:hAnsi="Times New Roman"/>
          <w:kern w:val="32"/>
          <w:sz w:val="32"/>
          <w:szCs w:val="32"/>
        </w:rPr>
        <w:t>。</w:t>
      </w:r>
    </w:p>
    <w:p w:rsidR="00324252" w:rsidRPr="001B10BE" w:rsidRDefault="00324252" w:rsidP="001B10BE">
      <w:pPr>
        <w:overflowPunct w:val="0"/>
        <w:snapToGrid w:val="0"/>
        <w:spacing w:line="600" w:lineRule="exact"/>
        <w:ind w:firstLineChars="200" w:firstLine="640"/>
        <w:rPr>
          <w:rFonts w:ascii="方正楷体_GBK" w:eastAsia="方正楷体_GBK" w:hAnsi="楷体"/>
          <w:kern w:val="32"/>
          <w:sz w:val="32"/>
          <w:szCs w:val="32"/>
        </w:rPr>
      </w:pPr>
      <w:r w:rsidRPr="001B10BE">
        <w:rPr>
          <w:rFonts w:ascii="方正楷体_GBK" w:eastAsia="方正楷体_GBK" w:hAnsi="楷体"/>
          <w:kern w:val="32"/>
          <w:sz w:val="32"/>
          <w:szCs w:val="32"/>
        </w:rPr>
        <w:t xml:space="preserve">（四）调整在乡老复员军人的生活补助、地方优待金标准。 </w:t>
      </w:r>
    </w:p>
    <w:p w:rsidR="00324252" w:rsidRPr="001B10BE" w:rsidRDefault="00324252" w:rsidP="001B10BE">
      <w:pPr>
        <w:overflowPunct w:val="0"/>
        <w:snapToGrid w:val="0"/>
        <w:spacing w:line="600" w:lineRule="exact"/>
        <w:ind w:firstLineChars="200" w:firstLine="640"/>
        <w:rPr>
          <w:rFonts w:ascii="Times New Roman" w:eastAsia="方正仿宋_GBK" w:hAnsi="Times New Roman"/>
          <w:kern w:val="32"/>
          <w:sz w:val="32"/>
          <w:szCs w:val="32"/>
        </w:rPr>
      </w:pPr>
      <w:r w:rsidRPr="001B10BE">
        <w:rPr>
          <w:rFonts w:ascii="Times New Roman" w:eastAsia="方正仿宋_GBK" w:hAnsi="Times New Roman"/>
          <w:kern w:val="32"/>
          <w:sz w:val="32"/>
          <w:szCs w:val="32"/>
        </w:rPr>
        <w:t>1</w:t>
      </w:r>
      <w:r w:rsidRPr="001B10BE">
        <w:rPr>
          <w:rFonts w:ascii="Times New Roman" w:eastAsia="方正仿宋_GBK" w:hAnsi="Times New Roman"/>
          <w:kern w:val="32"/>
          <w:sz w:val="32"/>
          <w:szCs w:val="32"/>
        </w:rPr>
        <w:t>．提高在乡老复员军人生活补助标准。在乡老复员军人生活补助标准在现有基础上每人每月提高</w:t>
      </w:r>
      <w:r w:rsidRPr="001B10BE">
        <w:rPr>
          <w:rFonts w:ascii="Times New Roman" w:eastAsia="方正仿宋_GBK" w:hAnsi="Times New Roman"/>
          <w:kern w:val="32"/>
          <w:sz w:val="32"/>
          <w:szCs w:val="32"/>
        </w:rPr>
        <w:t>150</w:t>
      </w:r>
      <w:r w:rsidRPr="001B10BE">
        <w:rPr>
          <w:rFonts w:ascii="Times New Roman" w:eastAsia="方正仿宋_GBK" w:hAnsi="Times New Roman"/>
          <w:kern w:val="32"/>
          <w:sz w:val="32"/>
          <w:szCs w:val="32"/>
        </w:rPr>
        <w:t>元，提至每人每月</w:t>
      </w:r>
      <w:r w:rsidRPr="001B10BE">
        <w:rPr>
          <w:rFonts w:ascii="Times New Roman" w:eastAsia="方正仿宋_GBK" w:hAnsi="Times New Roman"/>
          <w:kern w:val="32"/>
          <w:sz w:val="32"/>
          <w:szCs w:val="32"/>
        </w:rPr>
        <w:t>1755</w:t>
      </w:r>
      <w:r w:rsidRPr="001B10BE">
        <w:rPr>
          <w:rFonts w:ascii="Times New Roman" w:eastAsia="方正仿宋_GBK" w:hAnsi="Times New Roman"/>
          <w:kern w:val="32"/>
          <w:sz w:val="32"/>
          <w:szCs w:val="32"/>
        </w:rPr>
        <w:t>元。其中，在乡参加抗日战争老复员军人生活补助标准调</w:t>
      </w:r>
      <w:r w:rsidRPr="001B10BE">
        <w:rPr>
          <w:rFonts w:ascii="Times New Roman" w:eastAsia="方正仿宋_GBK" w:hAnsi="Times New Roman"/>
          <w:kern w:val="32"/>
          <w:sz w:val="32"/>
          <w:szCs w:val="32"/>
        </w:rPr>
        <w:t xml:space="preserve"> </w:t>
      </w:r>
      <w:r w:rsidRPr="001B10BE">
        <w:rPr>
          <w:rFonts w:ascii="Times New Roman" w:eastAsia="方正仿宋_GBK" w:hAnsi="Times New Roman"/>
          <w:kern w:val="32"/>
          <w:sz w:val="32"/>
          <w:szCs w:val="32"/>
        </w:rPr>
        <w:t>整为每人每月</w:t>
      </w:r>
      <w:r w:rsidRPr="001B10BE">
        <w:rPr>
          <w:rFonts w:ascii="Times New Roman" w:eastAsia="方正仿宋_GBK" w:hAnsi="Times New Roman"/>
          <w:kern w:val="32"/>
          <w:sz w:val="32"/>
          <w:szCs w:val="32"/>
        </w:rPr>
        <w:t>1797</w:t>
      </w:r>
      <w:r w:rsidRPr="001B10BE">
        <w:rPr>
          <w:rFonts w:ascii="Times New Roman" w:eastAsia="方正仿宋_GBK" w:hAnsi="Times New Roman"/>
          <w:kern w:val="32"/>
          <w:sz w:val="32"/>
          <w:szCs w:val="32"/>
        </w:rPr>
        <w:t>元。</w:t>
      </w:r>
    </w:p>
    <w:p w:rsidR="00324252" w:rsidRPr="001B10BE" w:rsidRDefault="00324252" w:rsidP="001B10BE">
      <w:pPr>
        <w:overflowPunct w:val="0"/>
        <w:snapToGrid w:val="0"/>
        <w:spacing w:line="600" w:lineRule="exact"/>
        <w:ind w:firstLineChars="200" w:firstLine="640"/>
        <w:rPr>
          <w:rFonts w:ascii="Times New Roman" w:eastAsia="方正仿宋_GBK" w:hAnsi="Times New Roman"/>
          <w:kern w:val="32"/>
          <w:sz w:val="32"/>
          <w:szCs w:val="32"/>
        </w:rPr>
      </w:pPr>
      <w:r w:rsidRPr="001B10BE">
        <w:rPr>
          <w:rFonts w:ascii="Times New Roman" w:eastAsia="方正仿宋_GBK" w:hAnsi="Times New Roman"/>
          <w:kern w:val="32"/>
          <w:sz w:val="32"/>
          <w:szCs w:val="32"/>
        </w:rPr>
        <w:t>2</w:t>
      </w:r>
      <w:r w:rsidRPr="001B10BE">
        <w:rPr>
          <w:rFonts w:ascii="Times New Roman" w:eastAsia="方正仿宋_GBK" w:hAnsi="Times New Roman"/>
          <w:kern w:val="32"/>
          <w:sz w:val="32"/>
          <w:szCs w:val="32"/>
        </w:rPr>
        <w:t>．调整在乡老复员军人地方优待金标准。根据在乡老复员</w:t>
      </w:r>
      <w:r w:rsidRPr="001B10BE">
        <w:rPr>
          <w:rFonts w:ascii="Times New Roman" w:eastAsia="方正仿宋_GBK" w:hAnsi="Times New Roman"/>
          <w:kern w:val="32"/>
          <w:sz w:val="32"/>
          <w:szCs w:val="32"/>
        </w:rPr>
        <w:t xml:space="preserve"> </w:t>
      </w:r>
      <w:r w:rsidRPr="001B10BE">
        <w:rPr>
          <w:rFonts w:ascii="Times New Roman" w:eastAsia="方正仿宋_GBK" w:hAnsi="Times New Roman"/>
          <w:kern w:val="32"/>
          <w:sz w:val="32"/>
          <w:szCs w:val="32"/>
        </w:rPr>
        <w:lastRenderedPageBreak/>
        <w:t>军人地方生活优待补助标准自然增长机制规定，按照重庆市统计局公布的</w:t>
      </w:r>
      <w:r w:rsidRPr="001B10BE">
        <w:rPr>
          <w:rFonts w:ascii="Times New Roman" w:eastAsia="方正仿宋_GBK" w:hAnsi="Times New Roman"/>
          <w:kern w:val="32"/>
          <w:sz w:val="32"/>
          <w:szCs w:val="32"/>
        </w:rPr>
        <w:t>2021</w:t>
      </w:r>
      <w:r w:rsidRPr="001B10BE">
        <w:rPr>
          <w:rFonts w:ascii="Times New Roman" w:eastAsia="方正仿宋_GBK" w:hAnsi="Times New Roman"/>
          <w:kern w:val="32"/>
          <w:sz w:val="32"/>
          <w:szCs w:val="32"/>
        </w:rPr>
        <w:t>年全市农村常住居民人均可支配收入</w:t>
      </w:r>
      <w:r w:rsidRPr="001B10BE">
        <w:rPr>
          <w:rFonts w:ascii="Times New Roman" w:eastAsia="方正仿宋_GBK" w:hAnsi="Times New Roman"/>
          <w:kern w:val="32"/>
          <w:sz w:val="32"/>
          <w:szCs w:val="32"/>
        </w:rPr>
        <w:t xml:space="preserve"> 18100</w:t>
      </w:r>
      <w:r w:rsidRPr="001B10BE">
        <w:rPr>
          <w:rFonts w:ascii="Times New Roman" w:eastAsia="方正仿宋_GBK" w:hAnsi="Times New Roman"/>
          <w:kern w:val="32"/>
          <w:sz w:val="32"/>
          <w:szCs w:val="32"/>
        </w:rPr>
        <w:t>元的</w:t>
      </w:r>
      <w:r w:rsidRPr="001B10BE">
        <w:rPr>
          <w:rFonts w:ascii="Times New Roman" w:eastAsia="方正仿宋_GBK" w:hAnsi="Times New Roman"/>
          <w:kern w:val="32"/>
          <w:sz w:val="32"/>
          <w:szCs w:val="32"/>
        </w:rPr>
        <w:t>85%</w:t>
      </w:r>
      <w:r w:rsidRPr="001B10BE">
        <w:rPr>
          <w:rFonts w:ascii="Times New Roman" w:eastAsia="方正仿宋_GBK" w:hAnsi="Times New Roman"/>
          <w:kern w:val="32"/>
          <w:sz w:val="32"/>
          <w:szCs w:val="32"/>
        </w:rPr>
        <w:t>执行，调整为每人每月</w:t>
      </w:r>
      <w:r w:rsidRPr="001B10BE">
        <w:rPr>
          <w:rFonts w:ascii="Times New Roman" w:eastAsia="方正仿宋_GBK" w:hAnsi="Times New Roman"/>
          <w:kern w:val="32"/>
          <w:sz w:val="32"/>
          <w:szCs w:val="32"/>
        </w:rPr>
        <w:t>1282</w:t>
      </w:r>
      <w:r w:rsidRPr="001B10BE">
        <w:rPr>
          <w:rFonts w:ascii="Times New Roman" w:eastAsia="方正仿宋_GBK" w:hAnsi="Times New Roman"/>
          <w:kern w:val="32"/>
          <w:sz w:val="32"/>
          <w:szCs w:val="32"/>
        </w:rPr>
        <w:t>元；同时，各区县（自治县，以下简称区县）为在乡老复员军人每人每月给予的</w:t>
      </w:r>
      <w:r w:rsidRPr="001B10BE">
        <w:rPr>
          <w:rFonts w:ascii="Times New Roman" w:eastAsia="方正仿宋_GBK" w:hAnsi="Times New Roman"/>
          <w:kern w:val="32"/>
          <w:sz w:val="32"/>
          <w:szCs w:val="32"/>
        </w:rPr>
        <w:t xml:space="preserve"> 10 </w:t>
      </w:r>
      <w:r w:rsidRPr="001B10BE">
        <w:rPr>
          <w:rFonts w:ascii="Times New Roman" w:eastAsia="方正仿宋_GBK" w:hAnsi="Times New Roman"/>
          <w:kern w:val="32"/>
          <w:sz w:val="32"/>
          <w:szCs w:val="32"/>
        </w:rPr>
        <w:t>元补助继续执行。调整后的标准详见附件</w:t>
      </w:r>
      <w:r w:rsidRPr="001B10BE">
        <w:rPr>
          <w:rFonts w:ascii="Times New Roman" w:eastAsia="方正仿宋_GBK" w:hAnsi="Times New Roman"/>
          <w:kern w:val="32"/>
          <w:sz w:val="32"/>
          <w:szCs w:val="32"/>
        </w:rPr>
        <w:t>3</w:t>
      </w:r>
      <w:r w:rsidRPr="001B10BE">
        <w:rPr>
          <w:rFonts w:ascii="Times New Roman" w:eastAsia="方正仿宋_GBK" w:hAnsi="Times New Roman"/>
          <w:kern w:val="32"/>
          <w:sz w:val="32"/>
          <w:szCs w:val="32"/>
        </w:rPr>
        <w:t>。</w:t>
      </w:r>
    </w:p>
    <w:p w:rsidR="00324252" w:rsidRPr="001B10BE" w:rsidRDefault="00324252" w:rsidP="001B10BE">
      <w:pPr>
        <w:overflowPunct w:val="0"/>
        <w:snapToGrid w:val="0"/>
        <w:spacing w:line="600" w:lineRule="exact"/>
        <w:ind w:firstLineChars="200" w:firstLine="640"/>
        <w:rPr>
          <w:rFonts w:ascii="Times New Roman" w:eastAsia="方正仿宋_GBK" w:hAnsi="Times New Roman"/>
          <w:kern w:val="32"/>
          <w:sz w:val="32"/>
          <w:szCs w:val="32"/>
        </w:rPr>
      </w:pPr>
      <w:r w:rsidRPr="001B10BE">
        <w:rPr>
          <w:rFonts w:ascii="方正楷体_GBK" w:eastAsia="方正楷体_GBK" w:hAnsi="Times New Roman" w:hint="eastAsia"/>
          <w:kern w:val="32"/>
          <w:sz w:val="32"/>
          <w:szCs w:val="32"/>
        </w:rPr>
        <w:t>（五）调整带病回乡退伍军人的生活补助、地方优待金标准。</w:t>
      </w:r>
      <w:r w:rsidRPr="001B10BE">
        <w:rPr>
          <w:rFonts w:ascii="Times New Roman" w:eastAsia="方正仿宋_GBK" w:hAnsi="Times New Roman"/>
          <w:kern w:val="32"/>
          <w:sz w:val="32"/>
          <w:szCs w:val="32"/>
        </w:rPr>
        <w:t>带病回乡退伍军人生活补助标准每人每月提高</w:t>
      </w:r>
      <w:r w:rsidRPr="001B10BE">
        <w:rPr>
          <w:rFonts w:ascii="Times New Roman" w:eastAsia="方正仿宋_GBK" w:hAnsi="Times New Roman"/>
          <w:kern w:val="32"/>
          <w:sz w:val="32"/>
          <w:szCs w:val="32"/>
        </w:rPr>
        <w:t>50</w:t>
      </w:r>
      <w:r w:rsidRPr="001B10BE">
        <w:rPr>
          <w:rFonts w:ascii="Times New Roman" w:eastAsia="方正仿宋_GBK" w:hAnsi="Times New Roman"/>
          <w:kern w:val="32"/>
          <w:sz w:val="32"/>
          <w:szCs w:val="32"/>
        </w:rPr>
        <w:t>元，提至每人每月</w:t>
      </w:r>
      <w:r w:rsidRPr="001B10BE">
        <w:rPr>
          <w:rFonts w:ascii="Times New Roman" w:eastAsia="方正仿宋_GBK" w:hAnsi="Times New Roman"/>
          <w:kern w:val="32"/>
          <w:sz w:val="32"/>
          <w:szCs w:val="32"/>
        </w:rPr>
        <w:t>800</w:t>
      </w:r>
      <w:r w:rsidRPr="001B10BE">
        <w:rPr>
          <w:rFonts w:ascii="Times New Roman" w:eastAsia="方正仿宋_GBK" w:hAnsi="Times New Roman"/>
          <w:kern w:val="32"/>
          <w:sz w:val="32"/>
          <w:szCs w:val="32"/>
        </w:rPr>
        <w:t>元。带病回乡退伍军人地方优待金标准按每人每月</w:t>
      </w:r>
      <w:r w:rsidRPr="001B10BE">
        <w:rPr>
          <w:rFonts w:ascii="Times New Roman" w:eastAsia="方正仿宋_GBK" w:hAnsi="Times New Roman"/>
          <w:kern w:val="32"/>
          <w:sz w:val="32"/>
          <w:szCs w:val="32"/>
        </w:rPr>
        <w:t>104</w:t>
      </w:r>
      <w:r w:rsidRPr="001B10BE">
        <w:rPr>
          <w:rFonts w:ascii="Times New Roman" w:eastAsia="方正仿宋_GBK" w:hAnsi="Times New Roman"/>
          <w:kern w:val="32"/>
          <w:sz w:val="32"/>
          <w:szCs w:val="32"/>
        </w:rPr>
        <w:t>元继续执行。调整后的标准详见附件</w:t>
      </w:r>
      <w:r w:rsidRPr="001B10BE">
        <w:rPr>
          <w:rFonts w:ascii="Times New Roman" w:eastAsia="方正仿宋_GBK" w:hAnsi="Times New Roman" w:hint="eastAsia"/>
          <w:kern w:val="32"/>
          <w:sz w:val="32"/>
          <w:szCs w:val="32"/>
        </w:rPr>
        <w:t>4</w:t>
      </w:r>
      <w:r w:rsidRPr="001B10BE">
        <w:rPr>
          <w:rFonts w:ascii="Times New Roman" w:eastAsia="方正仿宋_GBK" w:hAnsi="Times New Roman"/>
          <w:kern w:val="32"/>
          <w:sz w:val="32"/>
          <w:szCs w:val="32"/>
        </w:rPr>
        <w:t>。</w:t>
      </w:r>
    </w:p>
    <w:p w:rsidR="00324252" w:rsidRPr="001B10BE" w:rsidRDefault="00324252" w:rsidP="001B10BE">
      <w:pPr>
        <w:overflowPunct w:val="0"/>
        <w:snapToGrid w:val="0"/>
        <w:spacing w:line="600" w:lineRule="exact"/>
        <w:ind w:firstLineChars="200" w:firstLine="640"/>
        <w:rPr>
          <w:rFonts w:ascii="Times New Roman" w:eastAsia="方正仿宋_GBK" w:hAnsi="Times New Roman"/>
          <w:kern w:val="32"/>
          <w:sz w:val="32"/>
          <w:szCs w:val="32"/>
        </w:rPr>
      </w:pPr>
      <w:r w:rsidRPr="001B10BE">
        <w:rPr>
          <w:rFonts w:ascii="方正楷体_GBK" w:eastAsia="方正楷体_GBK" w:hAnsi="Times New Roman"/>
          <w:kern w:val="32"/>
          <w:sz w:val="32"/>
          <w:szCs w:val="32"/>
        </w:rPr>
        <w:t>（六）调整在农村的和城镇无工作单位且家庭生活困难的参战退役人员（以下简称参战退役人员）的生活补助、地方优待金标准。</w:t>
      </w:r>
      <w:r w:rsidRPr="001B10BE">
        <w:rPr>
          <w:rFonts w:ascii="Times New Roman" w:eastAsia="方正仿宋_GBK" w:hAnsi="Times New Roman"/>
          <w:kern w:val="32"/>
          <w:sz w:val="32"/>
          <w:szCs w:val="32"/>
        </w:rPr>
        <w:t>参战退役人员生活补助标准每人每月提高</w:t>
      </w:r>
      <w:r w:rsidRPr="001B10BE">
        <w:rPr>
          <w:rFonts w:ascii="Times New Roman" w:eastAsia="方正仿宋_GBK" w:hAnsi="Times New Roman"/>
          <w:kern w:val="32"/>
          <w:sz w:val="32"/>
          <w:szCs w:val="32"/>
        </w:rPr>
        <w:t>50</w:t>
      </w:r>
      <w:r w:rsidRPr="001B10BE">
        <w:rPr>
          <w:rFonts w:ascii="Times New Roman" w:eastAsia="方正仿宋_GBK" w:hAnsi="Times New Roman"/>
          <w:kern w:val="32"/>
          <w:sz w:val="32"/>
          <w:szCs w:val="32"/>
        </w:rPr>
        <w:t>元，提至每人每</w:t>
      </w:r>
      <w:r w:rsidR="00506BB0" w:rsidRPr="001B10BE">
        <w:rPr>
          <w:rFonts w:ascii="Times New Roman" w:eastAsia="方正仿宋_GBK" w:hAnsi="Times New Roman" w:hint="eastAsia"/>
          <w:kern w:val="32"/>
          <w:sz w:val="32"/>
          <w:szCs w:val="32"/>
        </w:rPr>
        <w:t>月</w:t>
      </w:r>
      <w:r w:rsidRPr="001B10BE">
        <w:rPr>
          <w:rFonts w:ascii="Times New Roman" w:eastAsia="方正仿宋_GBK" w:hAnsi="Times New Roman"/>
          <w:kern w:val="32"/>
          <w:sz w:val="32"/>
          <w:szCs w:val="32"/>
        </w:rPr>
        <w:t>800</w:t>
      </w:r>
      <w:r w:rsidRPr="001B10BE">
        <w:rPr>
          <w:rFonts w:ascii="Times New Roman" w:eastAsia="方正仿宋_GBK" w:hAnsi="Times New Roman"/>
          <w:kern w:val="32"/>
          <w:sz w:val="32"/>
          <w:szCs w:val="32"/>
        </w:rPr>
        <w:t>元。参战退役人员地方优待金标准按每人每月</w:t>
      </w:r>
      <w:r w:rsidRPr="001B10BE">
        <w:rPr>
          <w:rFonts w:ascii="Times New Roman" w:eastAsia="方正仿宋_GBK" w:hAnsi="Times New Roman"/>
          <w:kern w:val="32"/>
          <w:sz w:val="32"/>
          <w:szCs w:val="32"/>
        </w:rPr>
        <w:t>100</w:t>
      </w:r>
      <w:r w:rsidRPr="001B10BE">
        <w:rPr>
          <w:rFonts w:ascii="Times New Roman" w:eastAsia="方正仿宋_GBK" w:hAnsi="Times New Roman"/>
          <w:kern w:val="32"/>
          <w:sz w:val="32"/>
          <w:szCs w:val="32"/>
        </w:rPr>
        <w:t>元继续执行。调整后的标准详见附件</w:t>
      </w:r>
      <w:r w:rsidRPr="001B10BE">
        <w:rPr>
          <w:rFonts w:ascii="Times New Roman" w:eastAsia="方正仿宋_GBK" w:hAnsi="Times New Roman" w:hint="eastAsia"/>
          <w:kern w:val="32"/>
          <w:sz w:val="32"/>
          <w:szCs w:val="32"/>
        </w:rPr>
        <w:t>4</w:t>
      </w:r>
      <w:r w:rsidRPr="001B10BE">
        <w:rPr>
          <w:rFonts w:ascii="Times New Roman" w:eastAsia="方正仿宋_GBK" w:hAnsi="Times New Roman"/>
          <w:kern w:val="32"/>
          <w:sz w:val="32"/>
          <w:szCs w:val="32"/>
        </w:rPr>
        <w:t>。</w:t>
      </w:r>
    </w:p>
    <w:p w:rsidR="00324252" w:rsidRPr="001B10BE" w:rsidRDefault="00324252" w:rsidP="001B10BE">
      <w:pPr>
        <w:overflowPunct w:val="0"/>
        <w:snapToGrid w:val="0"/>
        <w:spacing w:line="600" w:lineRule="exact"/>
        <w:ind w:firstLineChars="200" w:firstLine="640"/>
        <w:rPr>
          <w:rFonts w:ascii="Times New Roman" w:eastAsia="方正仿宋_GBK" w:hAnsi="Times New Roman"/>
          <w:kern w:val="32"/>
          <w:sz w:val="32"/>
          <w:szCs w:val="32"/>
        </w:rPr>
      </w:pPr>
      <w:r w:rsidRPr="001B10BE">
        <w:rPr>
          <w:rFonts w:ascii="方正楷体_GBK" w:eastAsia="方正楷体_GBK" w:hAnsi="Times New Roman"/>
          <w:kern w:val="32"/>
          <w:sz w:val="32"/>
          <w:szCs w:val="32"/>
        </w:rPr>
        <w:t>（七）调整不符合评残和享受带病回乡退伍军人生活补助条件，但患病或生活困难的农村和城镇无工作单位的参加核试验军队退役人员（含参与铀矿开采军队退役人员，以下简称参试退役人员）的生活补助、地方优待金标准。</w:t>
      </w:r>
      <w:r w:rsidRPr="001B10BE">
        <w:rPr>
          <w:rFonts w:ascii="Times New Roman" w:eastAsia="方正仿宋_GBK" w:hAnsi="Times New Roman"/>
          <w:kern w:val="32"/>
          <w:sz w:val="32"/>
          <w:szCs w:val="32"/>
        </w:rPr>
        <w:t>参试退役人员生活补助标准每人每月提高</w:t>
      </w:r>
      <w:r w:rsidRPr="001B10BE">
        <w:rPr>
          <w:rFonts w:ascii="Times New Roman" w:eastAsia="方正仿宋_GBK" w:hAnsi="Times New Roman"/>
          <w:kern w:val="32"/>
          <w:sz w:val="32"/>
          <w:szCs w:val="32"/>
        </w:rPr>
        <w:t>50</w:t>
      </w:r>
      <w:r w:rsidRPr="001B10BE">
        <w:rPr>
          <w:rFonts w:ascii="Times New Roman" w:eastAsia="方正仿宋_GBK" w:hAnsi="Times New Roman"/>
          <w:kern w:val="32"/>
          <w:sz w:val="32"/>
          <w:szCs w:val="32"/>
        </w:rPr>
        <w:t>元，提至每人每月</w:t>
      </w:r>
      <w:r w:rsidRPr="001B10BE">
        <w:rPr>
          <w:rFonts w:ascii="Times New Roman" w:eastAsia="方正仿宋_GBK" w:hAnsi="Times New Roman"/>
          <w:kern w:val="32"/>
          <w:sz w:val="32"/>
          <w:szCs w:val="32"/>
        </w:rPr>
        <w:t>800</w:t>
      </w:r>
      <w:r w:rsidRPr="001B10BE">
        <w:rPr>
          <w:rFonts w:ascii="Times New Roman" w:eastAsia="方正仿宋_GBK" w:hAnsi="Times New Roman"/>
          <w:kern w:val="32"/>
          <w:sz w:val="32"/>
          <w:szCs w:val="32"/>
        </w:rPr>
        <w:t>元。参试退役人员地方优待金标准按每人每月</w:t>
      </w:r>
      <w:r w:rsidRPr="001B10BE">
        <w:rPr>
          <w:rFonts w:ascii="Times New Roman" w:eastAsia="方正仿宋_GBK" w:hAnsi="Times New Roman"/>
          <w:kern w:val="32"/>
          <w:sz w:val="32"/>
          <w:szCs w:val="32"/>
        </w:rPr>
        <w:t>100</w:t>
      </w:r>
      <w:r w:rsidRPr="001B10BE">
        <w:rPr>
          <w:rFonts w:ascii="Times New Roman" w:eastAsia="方正仿宋_GBK" w:hAnsi="Times New Roman"/>
          <w:kern w:val="32"/>
          <w:sz w:val="32"/>
          <w:szCs w:val="32"/>
        </w:rPr>
        <w:t>元继续执行。调整后的标准详见附</w:t>
      </w:r>
      <w:r w:rsidRPr="001B10BE">
        <w:rPr>
          <w:rFonts w:ascii="Times New Roman" w:eastAsia="方正仿宋_GBK" w:hAnsi="Times New Roman"/>
          <w:kern w:val="32"/>
          <w:sz w:val="32"/>
          <w:szCs w:val="32"/>
        </w:rPr>
        <w:lastRenderedPageBreak/>
        <w:t>件</w:t>
      </w:r>
      <w:r w:rsidRPr="001B10BE">
        <w:rPr>
          <w:rFonts w:ascii="Times New Roman" w:eastAsia="方正仿宋_GBK" w:hAnsi="Times New Roman" w:hint="eastAsia"/>
          <w:kern w:val="32"/>
          <w:sz w:val="32"/>
          <w:szCs w:val="32"/>
        </w:rPr>
        <w:t>4</w:t>
      </w:r>
      <w:r w:rsidRPr="001B10BE">
        <w:rPr>
          <w:rFonts w:ascii="Times New Roman" w:eastAsia="方正仿宋_GBK" w:hAnsi="Times New Roman"/>
          <w:kern w:val="32"/>
          <w:sz w:val="32"/>
          <w:szCs w:val="32"/>
        </w:rPr>
        <w:t>。</w:t>
      </w:r>
    </w:p>
    <w:p w:rsidR="00324252" w:rsidRPr="001B10BE" w:rsidRDefault="00324252" w:rsidP="001B10BE">
      <w:pPr>
        <w:overflowPunct w:val="0"/>
        <w:snapToGrid w:val="0"/>
        <w:spacing w:line="600" w:lineRule="exact"/>
        <w:ind w:firstLineChars="200" w:firstLine="640"/>
        <w:rPr>
          <w:rFonts w:ascii="方正楷体_GBK" w:eastAsia="方正楷体_GBK" w:hAnsi="Times New Roman"/>
          <w:kern w:val="32"/>
          <w:sz w:val="32"/>
          <w:szCs w:val="32"/>
        </w:rPr>
      </w:pPr>
      <w:r w:rsidRPr="001B10BE">
        <w:rPr>
          <w:rFonts w:ascii="方正楷体_GBK" w:eastAsia="方正楷体_GBK" w:hAnsi="Times New Roman" w:hint="eastAsia"/>
          <w:kern w:val="32"/>
          <w:sz w:val="32"/>
          <w:szCs w:val="32"/>
        </w:rPr>
        <w:t>（八）调整居住在农村和城镇无工作单位、18周岁之前没有享受过定期抚恤金待遇且年满60周岁的烈士子女（含建国前错杀后被平反人员的子女，以下简称老年烈士子女）的生活补助、地方优待金标准。</w:t>
      </w:r>
    </w:p>
    <w:p w:rsidR="00324252" w:rsidRPr="001B10BE" w:rsidRDefault="00324252" w:rsidP="001B10BE">
      <w:pPr>
        <w:overflowPunct w:val="0"/>
        <w:snapToGrid w:val="0"/>
        <w:spacing w:line="600" w:lineRule="exact"/>
        <w:ind w:firstLineChars="200" w:firstLine="640"/>
        <w:rPr>
          <w:rFonts w:ascii="Times New Roman" w:eastAsia="方正仿宋_GBK" w:hAnsi="Times New Roman"/>
          <w:kern w:val="32"/>
          <w:sz w:val="32"/>
          <w:szCs w:val="32"/>
        </w:rPr>
      </w:pPr>
      <w:r w:rsidRPr="001B10BE">
        <w:rPr>
          <w:rFonts w:ascii="Times New Roman" w:eastAsia="方正仿宋_GBK" w:hAnsi="Times New Roman"/>
          <w:kern w:val="32"/>
          <w:sz w:val="32"/>
          <w:szCs w:val="32"/>
        </w:rPr>
        <w:t>1</w:t>
      </w:r>
      <w:r w:rsidRPr="001B10BE">
        <w:rPr>
          <w:rFonts w:ascii="Times New Roman" w:eastAsia="方正仿宋_GBK" w:hAnsi="Times New Roman"/>
          <w:kern w:val="32"/>
          <w:sz w:val="32"/>
          <w:szCs w:val="32"/>
        </w:rPr>
        <w:t>．老年烈士子女生活补助标准每人每月提高</w:t>
      </w:r>
      <w:r w:rsidRPr="001B10BE">
        <w:rPr>
          <w:rFonts w:ascii="Times New Roman" w:eastAsia="方正仿宋_GBK" w:hAnsi="Times New Roman"/>
          <w:kern w:val="32"/>
          <w:sz w:val="32"/>
          <w:szCs w:val="32"/>
        </w:rPr>
        <w:t>55</w:t>
      </w:r>
      <w:r w:rsidRPr="001B10BE">
        <w:rPr>
          <w:rFonts w:ascii="Times New Roman" w:eastAsia="方正仿宋_GBK" w:hAnsi="Times New Roman"/>
          <w:kern w:val="32"/>
          <w:sz w:val="32"/>
          <w:szCs w:val="32"/>
        </w:rPr>
        <w:t>元，提至每人每月</w:t>
      </w:r>
      <w:r w:rsidRPr="001B10BE">
        <w:rPr>
          <w:rFonts w:ascii="Times New Roman" w:eastAsia="方正仿宋_GBK" w:hAnsi="Times New Roman"/>
          <w:kern w:val="32"/>
          <w:sz w:val="32"/>
          <w:szCs w:val="32"/>
        </w:rPr>
        <w:t>645</w:t>
      </w:r>
      <w:r w:rsidRPr="001B10BE">
        <w:rPr>
          <w:rFonts w:ascii="Times New Roman" w:eastAsia="方正仿宋_GBK" w:hAnsi="Times New Roman"/>
          <w:kern w:val="32"/>
          <w:sz w:val="32"/>
          <w:szCs w:val="32"/>
        </w:rPr>
        <w:t>元。</w:t>
      </w:r>
    </w:p>
    <w:p w:rsidR="00324252" w:rsidRPr="001B10BE" w:rsidRDefault="00324252" w:rsidP="001B10BE">
      <w:pPr>
        <w:overflowPunct w:val="0"/>
        <w:snapToGrid w:val="0"/>
        <w:spacing w:line="600" w:lineRule="exact"/>
        <w:ind w:firstLineChars="200" w:firstLine="640"/>
        <w:rPr>
          <w:rFonts w:ascii="Times New Roman" w:eastAsia="方正仿宋_GBK" w:hAnsi="Times New Roman"/>
          <w:kern w:val="32"/>
          <w:sz w:val="32"/>
          <w:szCs w:val="32"/>
        </w:rPr>
      </w:pPr>
      <w:r w:rsidRPr="001B10BE">
        <w:rPr>
          <w:rFonts w:ascii="Times New Roman" w:eastAsia="方正仿宋_GBK" w:hAnsi="Times New Roman"/>
          <w:kern w:val="32"/>
          <w:sz w:val="32"/>
          <w:szCs w:val="32"/>
        </w:rPr>
        <w:t>2</w:t>
      </w:r>
      <w:r w:rsidRPr="001B10BE">
        <w:rPr>
          <w:rFonts w:ascii="Times New Roman" w:eastAsia="方正仿宋_GBK" w:hAnsi="Times New Roman"/>
          <w:kern w:val="32"/>
          <w:sz w:val="32"/>
          <w:szCs w:val="32"/>
        </w:rPr>
        <w:t>．老年烈士子女地方优待金标准，按本条第（三）项中烈属地方优待金的相关规定调整。调整后的标准详见附件</w:t>
      </w:r>
      <w:r w:rsidRPr="001B10BE">
        <w:rPr>
          <w:rFonts w:ascii="Times New Roman" w:eastAsia="方正仿宋_GBK" w:hAnsi="Times New Roman" w:hint="eastAsia"/>
          <w:kern w:val="32"/>
          <w:sz w:val="32"/>
          <w:szCs w:val="32"/>
        </w:rPr>
        <w:t>5</w:t>
      </w:r>
      <w:r w:rsidRPr="001B10BE">
        <w:rPr>
          <w:rFonts w:ascii="Times New Roman" w:eastAsia="方正仿宋_GBK" w:hAnsi="Times New Roman"/>
          <w:kern w:val="32"/>
          <w:sz w:val="32"/>
          <w:szCs w:val="32"/>
        </w:rPr>
        <w:t>。</w:t>
      </w:r>
    </w:p>
    <w:p w:rsidR="00324252" w:rsidRPr="001B10BE" w:rsidRDefault="00324252" w:rsidP="001B10BE">
      <w:pPr>
        <w:overflowPunct w:val="0"/>
        <w:snapToGrid w:val="0"/>
        <w:spacing w:line="600" w:lineRule="exact"/>
        <w:ind w:firstLineChars="200" w:firstLine="640"/>
        <w:rPr>
          <w:rFonts w:ascii="Times New Roman" w:eastAsia="方正仿宋_GBK" w:hAnsi="Times New Roman"/>
          <w:kern w:val="32"/>
          <w:sz w:val="32"/>
          <w:szCs w:val="32"/>
        </w:rPr>
      </w:pPr>
      <w:r w:rsidRPr="001B10BE">
        <w:rPr>
          <w:rFonts w:ascii="方正楷体_GBK" w:eastAsia="方正楷体_GBK" w:hAnsi="Times New Roman"/>
          <w:kern w:val="32"/>
          <w:sz w:val="32"/>
          <w:szCs w:val="32"/>
        </w:rPr>
        <w:t>（九）调整从1954年11月1日试行义务兵役制后至《退役士兵安置条例》实施前入伍、年龄在60周岁以上（含</w:t>
      </w:r>
      <w:r w:rsidR="00226C71" w:rsidRPr="001B10BE">
        <w:rPr>
          <w:rFonts w:ascii="方正楷体_GBK" w:eastAsia="方正楷体_GBK" w:hAnsi="Times New Roman"/>
          <w:kern w:val="32"/>
          <w:sz w:val="32"/>
          <w:szCs w:val="32"/>
        </w:rPr>
        <w:t>60</w:t>
      </w:r>
      <w:r w:rsidRPr="001B10BE">
        <w:rPr>
          <w:rFonts w:ascii="方正楷体_GBK" w:eastAsia="方正楷体_GBK" w:hAnsi="Times New Roman"/>
          <w:kern w:val="32"/>
          <w:sz w:val="32"/>
          <w:szCs w:val="32"/>
        </w:rPr>
        <w:t>周岁）、未享受到国家定期抚恤补助的农村籍退役士兵的老年生活补助标准。</w:t>
      </w:r>
      <w:r w:rsidRPr="001B10BE">
        <w:rPr>
          <w:rFonts w:ascii="Times New Roman" w:eastAsia="方正仿宋_GBK" w:hAnsi="Times New Roman"/>
          <w:kern w:val="32"/>
          <w:sz w:val="32"/>
          <w:szCs w:val="32"/>
        </w:rPr>
        <w:t>老年生活补助标准按每服一年义务兵役每人每月提高</w:t>
      </w:r>
      <w:r w:rsidRPr="001B10BE">
        <w:rPr>
          <w:rFonts w:ascii="Times New Roman" w:eastAsia="方正仿宋_GBK" w:hAnsi="Times New Roman"/>
          <w:kern w:val="32"/>
          <w:sz w:val="32"/>
          <w:szCs w:val="32"/>
        </w:rPr>
        <w:t>4</w:t>
      </w:r>
      <w:r w:rsidRPr="001B10BE">
        <w:rPr>
          <w:rFonts w:ascii="Times New Roman" w:eastAsia="方正仿宋_GBK" w:hAnsi="Times New Roman"/>
          <w:kern w:val="32"/>
          <w:sz w:val="32"/>
          <w:szCs w:val="32"/>
        </w:rPr>
        <w:t>元，提至每服一年义务兵役每人每月补助</w:t>
      </w:r>
      <w:r w:rsidRPr="001B10BE">
        <w:rPr>
          <w:rFonts w:ascii="Times New Roman" w:eastAsia="方正仿宋_GBK" w:hAnsi="Times New Roman"/>
          <w:kern w:val="32"/>
          <w:sz w:val="32"/>
          <w:szCs w:val="32"/>
        </w:rPr>
        <w:t>54</w:t>
      </w:r>
      <w:r w:rsidRPr="001B10BE">
        <w:rPr>
          <w:rFonts w:ascii="Times New Roman" w:eastAsia="方正仿宋_GBK" w:hAnsi="Times New Roman"/>
          <w:kern w:val="32"/>
          <w:sz w:val="32"/>
          <w:szCs w:val="32"/>
        </w:rPr>
        <w:t>元。</w:t>
      </w:r>
    </w:p>
    <w:p w:rsidR="00324252" w:rsidRPr="001B10BE" w:rsidRDefault="00324252" w:rsidP="001B10BE">
      <w:pPr>
        <w:overflowPunct w:val="0"/>
        <w:snapToGrid w:val="0"/>
        <w:spacing w:line="600" w:lineRule="exact"/>
        <w:ind w:firstLineChars="200" w:firstLine="640"/>
        <w:rPr>
          <w:rFonts w:ascii="方正黑体_GBK" w:eastAsia="方正黑体_GBK" w:hAnsi="Times New Roman"/>
          <w:kern w:val="32"/>
          <w:sz w:val="32"/>
          <w:szCs w:val="32"/>
        </w:rPr>
      </w:pPr>
      <w:r w:rsidRPr="001B10BE">
        <w:rPr>
          <w:rFonts w:ascii="方正黑体_GBK" w:eastAsia="方正黑体_GBK" w:hAnsi="Times New Roman" w:hint="eastAsia"/>
          <w:kern w:val="32"/>
          <w:sz w:val="32"/>
          <w:szCs w:val="32"/>
        </w:rPr>
        <w:t>二、执行时间</w:t>
      </w:r>
    </w:p>
    <w:p w:rsidR="00324252" w:rsidRPr="001B10BE" w:rsidRDefault="00324252" w:rsidP="001B10BE">
      <w:pPr>
        <w:overflowPunct w:val="0"/>
        <w:snapToGrid w:val="0"/>
        <w:spacing w:line="600" w:lineRule="exact"/>
        <w:ind w:firstLineChars="200" w:firstLine="640"/>
        <w:rPr>
          <w:rFonts w:ascii="Times New Roman" w:eastAsia="方正仿宋_GBK" w:hAnsi="Times New Roman"/>
          <w:kern w:val="32"/>
          <w:sz w:val="32"/>
          <w:szCs w:val="32"/>
        </w:rPr>
      </w:pPr>
      <w:r w:rsidRPr="001B10BE">
        <w:rPr>
          <w:rFonts w:ascii="Times New Roman" w:eastAsia="方正仿宋_GBK" w:hAnsi="Times New Roman"/>
          <w:kern w:val="32"/>
          <w:sz w:val="32"/>
          <w:szCs w:val="32"/>
        </w:rPr>
        <w:t>调整后的抚恤和生活优待补助标准从</w:t>
      </w:r>
      <w:r w:rsidRPr="001B10BE">
        <w:rPr>
          <w:rFonts w:ascii="Times New Roman" w:eastAsia="方正仿宋_GBK" w:hAnsi="Times New Roman"/>
          <w:kern w:val="32"/>
          <w:sz w:val="32"/>
          <w:szCs w:val="32"/>
        </w:rPr>
        <w:t>2022</w:t>
      </w:r>
      <w:r w:rsidRPr="001B10BE">
        <w:rPr>
          <w:rFonts w:ascii="Times New Roman" w:eastAsia="方正仿宋_GBK" w:hAnsi="Times New Roman"/>
          <w:kern w:val="32"/>
          <w:sz w:val="32"/>
          <w:szCs w:val="32"/>
        </w:rPr>
        <w:t>年</w:t>
      </w:r>
      <w:r w:rsidRPr="001B10BE">
        <w:rPr>
          <w:rFonts w:ascii="Times New Roman" w:eastAsia="方正仿宋_GBK" w:hAnsi="Times New Roman"/>
          <w:kern w:val="32"/>
          <w:sz w:val="32"/>
          <w:szCs w:val="32"/>
        </w:rPr>
        <w:t>8</w:t>
      </w:r>
      <w:r w:rsidRPr="001B10BE">
        <w:rPr>
          <w:rFonts w:ascii="Times New Roman" w:eastAsia="方正仿宋_GBK" w:hAnsi="Times New Roman"/>
          <w:kern w:val="32"/>
          <w:sz w:val="32"/>
          <w:szCs w:val="32"/>
        </w:rPr>
        <w:t>月</w:t>
      </w:r>
      <w:r w:rsidRPr="001B10BE">
        <w:rPr>
          <w:rFonts w:ascii="Times New Roman" w:eastAsia="方正仿宋_GBK" w:hAnsi="Times New Roman"/>
          <w:kern w:val="32"/>
          <w:sz w:val="32"/>
          <w:szCs w:val="32"/>
        </w:rPr>
        <w:t>1</w:t>
      </w:r>
      <w:r w:rsidRPr="001B10BE">
        <w:rPr>
          <w:rFonts w:ascii="Times New Roman" w:eastAsia="方正仿宋_GBK" w:hAnsi="Times New Roman"/>
          <w:kern w:val="32"/>
          <w:sz w:val="32"/>
          <w:szCs w:val="32"/>
        </w:rPr>
        <w:t>日起执行。</w:t>
      </w:r>
    </w:p>
    <w:p w:rsidR="00324252" w:rsidRPr="001B10BE" w:rsidRDefault="00324252" w:rsidP="001B10BE">
      <w:pPr>
        <w:overflowPunct w:val="0"/>
        <w:snapToGrid w:val="0"/>
        <w:spacing w:line="600" w:lineRule="exact"/>
        <w:ind w:firstLineChars="200" w:firstLine="640"/>
        <w:rPr>
          <w:rFonts w:ascii="方正黑体_GBK" w:eastAsia="方正黑体_GBK" w:hAnsi="Times New Roman"/>
          <w:kern w:val="32"/>
          <w:sz w:val="32"/>
          <w:szCs w:val="32"/>
        </w:rPr>
      </w:pPr>
      <w:r w:rsidRPr="001B10BE">
        <w:rPr>
          <w:rFonts w:ascii="方正黑体_GBK" w:eastAsia="方正黑体_GBK" w:hAnsi="Times New Roman"/>
          <w:kern w:val="32"/>
          <w:sz w:val="32"/>
          <w:szCs w:val="32"/>
        </w:rPr>
        <w:t>三、有关要求</w:t>
      </w:r>
    </w:p>
    <w:p w:rsidR="00324252" w:rsidRPr="001B10BE" w:rsidRDefault="00324252" w:rsidP="001B10BE">
      <w:pPr>
        <w:overflowPunct w:val="0"/>
        <w:snapToGrid w:val="0"/>
        <w:spacing w:line="600" w:lineRule="exact"/>
        <w:ind w:firstLineChars="200" w:firstLine="640"/>
        <w:rPr>
          <w:rFonts w:ascii="Times New Roman" w:eastAsia="方正仿宋_GBK" w:hAnsi="Times New Roman"/>
          <w:kern w:val="32"/>
          <w:sz w:val="32"/>
          <w:szCs w:val="32"/>
        </w:rPr>
      </w:pPr>
      <w:r w:rsidRPr="001B10BE">
        <w:rPr>
          <w:rFonts w:ascii="Times New Roman" w:eastAsia="方正仿宋_GBK" w:hAnsi="Times New Roman"/>
          <w:kern w:val="32"/>
          <w:sz w:val="32"/>
          <w:szCs w:val="32"/>
        </w:rPr>
        <w:t>市级抚恤和生活优待补助资金不足部分，由区财政负担。各镇、</w:t>
      </w:r>
      <w:r w:rsidRPr="001B10BE">
        <w:rPr>
          <w:rFonts w:ascii="Times New Roman" w:eastAsia="方正仿宋_GBK" w:hAnsi="Times New Roman" w:hint="eastAsia"/>
          <w:kern w:val="32"/>
          <w:sz w:val="32"/>
          <w:szCs w:val="32"/>
        </w:rPr>
        <w:t>街</w:t>
      </w:r>
      <w:r w:rsidRPr="001B10BE">
        <w:rPr>
          <w:rFonts w:ascii="Times New Roman" w:eastAsia="方正仿宋_GBK" w:hAnsi="Times New Roman"/>
          <w:kern w:val="32"/>
          <w:sz w:val="32"/>
          <w:szCs w:val="32"/>
        </w:rPr>
        <w:t>要按照本通知要求，做好资金预算，加强专项经费管理，</w:t>
      </w:r>
      <w:r w:rsidRPr="001B10BE">
        <w:rPr>
          <w:rFonts w:ascii="Times New Roman" w:eastAsia="方正仿宋_GBK" w:hAnsi="Times New Roman"/>
          <w:kern w:val="32"/>
          <w:sz w:val="32"/>
          <w:szCs w:val="32"/>
        </w:rPr>
        <w:lastRenderedPageBreak/>
        <w:t>保证及时、准确、足额兑现抚恤优待补助金。</w:t>
      </w:r>
    </w:p>
    <w:p w:rsidR="00324252" w:rsidRPr="001B10BE" w:rsidRDefault="00324252" w:rsidP="001B10BE">
      <w:pPr>
        <w:overflowPunct w:val="0"/>
        <w:snapToGrid w:val="0"/>
        <w:spacing w:line="600" w:lineRule="exact"/>
        <w:ind w:firstLineChars="200" w:firstLine="640"/>
        <w:rPr>
          <w:rFonts w:ascii="Times New Roman" w:eastAsia="方正仿宋_GBK" w:hAnsi="Times New Roman"/>
          <w:kern w:val="32"/>
          <w:sz w:val="32"/>
          <w:szCs w:val="32"/>
        </w:rPr>
      </w:pPr>
    </w:p>
    <w:p w:rsidR="00226C71" w:rsidRPr="001B10BE" w:rsidRDefault="00324252" w:rsidP="001B10BE">
      <w:pPr>
        <w:overflowPunct w:val="0"/>
        <w:snapToGrid w:val="0"/>
        <w:spacing w:line="600" w:lineRule="exact"/>
        <w:ind w:firstLineChars="200" w:firstLine="640"/>
        <w:rPr>
          <w:rFonts w:ascii="Times New Roman" w:eastAsia="方正仿宋_GBK" w:hAnsi="Times New Roman"/>
          <w:kern w:val="32"/>
          <w:sz w:val="32"/>
          <w:szCs w:val="32"/>
        </w:rPr>
      </w:pPr>
      <w:r w:rsidRPr="001B10BE">
        <w:rPr>
          <w:rFonts w:ascii="Times New Roman" w:eastAsia="方正仿宋_GBK" w:hAnsi="Times New Roman"/>
          <w:kern w:val="32"/>
          <w:sz w:val="32"/>
          <w:szCs w:val="32"/>
        </w:rPr>
        <w:t>附件：</w:t>
      </w:r>
    </w:p>
    <w:p w:rsidR="00226C71" w:rsidRPr="001B10BE" w:rsidRDefault="00324252" w:rsidP="001B10BE">
      <w:pPr>
        <w:overflowPunct w:val="0"/>
        <w:snapToGrid w:val="0"/>
        <w:spacing w:line="600" w:lineRule="exact"/>
        <w:ind w:firstLineChars="200" w:firstLine="640"/>
        <w:rPr>
          <w:rFonts w:ascii="Times New Roman" w:eastAsia="方正仿宋_GBK" w:hAnsi="Times New Roman"/>
          <w:kern w:val="32"/>
          <w:sz w:val="32"/>
          <w:szCs w:val="32"/>
        </w:rPr>
      </w:pPr>
      <w:r w:rsidRPr="001B10BE">
        <w:rPr>
          <w:rFonts w:ascii="Times New Roman" w:eastAsia="方正仿宋_GBK" w:hAnsi="Times New Roman"/>
          <w:kern w:val="32"/>
          <w:sz w:val="32"/>
          <w:szCs w:val="32"/>
        </w:rPr>
        <w:t>1.</w:t>
      </w:r>
      <w:r w:rsidRPr="001B10BE">
        <w:rPr>
          <w:rFonts w:ascii="Times New Roman" w:eastAsia="方正仿宋_GBK" w:hAnsi="Times New Roman"/>
          <w:kern w:val="32"/>
          <w:sz w:val="32"/>
          <w:szCs w:val="32"/>
        </w:rPr>
        <w:t>重庆市残疾军人（含伤残人民警察、伤残预备役人员和民兵民工、其他因公伤残人员）残疾抚恤优待金标准表；</w:t>
      </w:r>
    </w:p>
    <w:p w:rsidR="00324252" w:rsidRPr="001B10BE" w:rsidRDefault="00324252" w:rsidP="001B10BE">
      <w:pPr>
        <w:overflowPunct w:val="0"/>
        <w:snapToGrid w:val="0"/>
        <w:spacing w:line="600" w:lineRule="exact"/>
        <w:ind w:firstLineChars="200" w:firstLine="640"/>
        <w:rPr>
          <w:rFonts w:ascii="Times New Roman" w:eastAsia="方正仿宋_GBK" w:hAnsi="Times New Roman"/>
          <w:kern w:val="32"/>
          <w:sz w:val="32"/>
          <w:szCs w:val="32"/>
        </w:rPr>
      </w:pPr>
      <w:r w:rsidRPr="001B10BE">
        <w:rPr>
          <w:rFonts w:ascii="Times New Roman" w:eastAsia="方正仿宋_GBK" w:hAnsi="Times New Roman"/>
          <w:kern w:val="32"/>
          <w:sz w:val="32"/>
          <w:szCs w:val="32"/>
        </w:rPr>
        <w:t>2.</w:t>
      </w:r>
      <w:r w:rsidRPr="001B10BE">
        <w:rPr>
          <w:rFonts w:ascii="Times New Roman" w:eastAsia="方正仿宋_GBK" w:hAnsi="Times New Roman"/>
          <w:kern w:val="32"/>
          <w:sz w:val="32"/>
          <w:szCs w:val="32"/>
        </w:rPr>
        <w:t>重庆市烈属、因公牺牲军人遗属、病故军人遗属定期抚恤金、老年烈士子女</w:t>
      </w:r>
      <w:r w:rsidRPr="001B10BE">
        <w:rPr>
          <w:rFonts w:ascii="Times New Roman" w:eastAsia="方正仿宋_GBK" w:hAnsi="Times New Roman" w:hint="eastAsia"/>
          <w:kern w:val="32"/>
          <w:sz w:val="32"/>
          <w:szCs w:val="32"/>
        </w:rPr>
        <w:t>生活补助、</w:t>
      </w:r>
      <w:r w:rsidRPr="001B10BE">
        <w:rPr>
          <w:rFonts w:ascii="Times New Roman" w:eastAsia="方正仿宋_GBK" w:hAnsi="Times New Roman"/>
          <w:kern w:val="32"/>
          <w:sz w:val="32"/>
          <w:szCs w:val="32"/>
        </w:rPr>
        <w:t>烈属优待金标准表；</w:t>
      </w:r>
    </w:p>
    <w:p w:rsidR="00226C71" w:rsidRPr="001B10BE" w:rsidRDefault="00324252" w:rsidP="001B10BE">
      <w:pPr>
        <w:spacing w:line="600" w:lineRule="exact"/>
        <w:ind w:left="1568" w:hangingChars="490" w:hanging="1568"/>
        <w:rPr>
          <w:rFonts w:ascii="Times New Roman" w:eastAsia="方正仿宋_GBK" w:hAnsi="Times New Roman"/>
          <w:kern w:val="32"/>
          <w:sz w:val="32"/>
          <w:szCs w:val="32"/>
        </w:rPr>
      </w:pPr>
      <w:r w:rsidRPr="001B10BE">
        <w:rPr>
          <w:rFonts w:ascii="Times New Roman" w:eastAsia="方正仿宋_GBK" w:hAnsi="Times New Roman"/>
          <w:kern w:val="32"/>
          <w:sz w:val="32"/>
          <w:szCs w:val="32"/>
        </w:rPr>
        <w:t xml:space="preserve">    3.</w:t>
      </w:r>
      <w:r w:rsidRPr="001B10BE">
        <w:rPr>
          <w:rFonts w:ascii="Times New Roman" w:eastAsia="方正仿宋_GBK" w:hAnsi="Times New Roman"/>
          <w:kern w:val="32"/>
          <w:sz w:val="32"/>
          <w:szCs w:val="32"/>
        </w:rPr>
        <w:t>重庆市在乡老复员军人生活优待补助标准表；</w:t>
      </w:r>
    </w:p>
    <w:p w:rsidR="00324252" w:rsidRPr="001B10BE" w:rsidRDefault="00324252" w:rsidP="001B10BE">
      <w:pPr>
        <w:spacing w:line="600" w:lineRule="exact"/>
        <w:ind w:firstLineChars="200" w:firstLine="640"/>
        <w:rPr>
          <w:rFonts w:ascii="Times New Roman" w:eastAsia="方正仿宋_GBK" w:hAnsi="Times New Roman"/>
          <w:kern w:val="32"/>
          <w:sz w:val="32"/>
          <w:szCs w:val="32"/>
        </w:rPr>
      </w:pPr>
      <w:r w:rsidRPr="001B10BE">
        <w:rPr>
          <w:rFonts w:ascii="Times New Roman" w:eastAsia="方正仿宋_GBK" w:hAnsi="Times New Roman"/>
          <w:kern w:val="32"/>
          <w:sz w:val="32"/>
          <w:szCs w:val="32"/>
        </w:rPr>
        <w:t>4.</w:t>
      </w:r>
      <w:r w:rsidRPr="001B10BE">
        <w:rPr>
          <w:rFonts w:ascii="Times New Roman" w:eastAsia="方正仿宋_GBK" w:hAnsi="Times New Roman"/>
          <w:kern w:val="32"/>
          <w:sz w:val="32"/>
          <w:szCs w:val="32"/>
        </w:rPr>
        <w:t>重庆市带病回乡退伍军人、在乡参战参试退役人员生活优待补助标准表</w:t>
      </w:r>
      <w:r w:rsidRPr="001B10BE">
        <w:rPr>
          <w:rFonts w:ascii="Times New Roman" w:eastAsia="方正仿宋_GBK" w:hAnsi="Times New Roman" w:hint="eastAsia"/>
          <w:kern w:val="32"/>
          <w:sz w:val="32"/>
          <w:szCs w:val="32"/>
        </w:rPr>
        <w:t>；</w:t>
      </w:r>
    </w:p>
    <w:p w:rsidR="00D32142" w:rsidRPr="00324252" w:rsidRDefault="00324252" w:rsidP="001B10BE">
      <w:pPr>
        <w:spacing w:line="600" w:lineRule="exact"/>
        <w:ind w:firstLineChars="200" w:firstLine="640"/>
        <w:rPr>
          <w:rFonts w:ascii="Times New Roman" w:eastAsia="方正仿宋_GBK" w:hAnsi="Times New Roman"/>
          <w:kern w:val="32"/>
          <w:sz w:val="33"/>
          <w:szCs w:val="33"/>
        </w:rPr>
      </w:pPr>
      <w:r w:rsidRPr="001B10BE">
        <w:rPr>
          <w:rFonts w:ascii="Times New Roman" w:eastAsia="方正仿宋_GBK" w:hAnsi="Times New Roman" w:hint="eastAsia"/>
          <w:kern w:val="32"/>
          <w:sz w:val="32"/>
          <w:szCs w:val="32"/>
        </w:rPr>
        <w:t>5.</w:t>
      </w:r>
      <w:r w:rsidRPr="001B10BE">
        <w:rPr>
          <w:rFonts w:ascii="Times New Roman" w:eastAsia="方正仿宋_GBK" w:hAnsi="Times New Roman"/>
          <w:kern w:val="32"/>
          <w:sz w:val="32"/>
          <w:szCs w:val="32"/>
        </w:rPr>
        <w:t>重庆市在乡老年烈士子女生活优待金补助标准表</w:t>
      </w:r>
      <w:r w:rsidR="00C96C8D" w:rsidRPr="001B10BE">
        <w:rPr>
          <w:rFonts w:ascii="Times New Roman" w:eastAsia="方正仿宋_GBK" w:hAnsi="Times New Roman"/>
          <w:kern w:val="32"/>
          <w:sz w:val="32"/>
          <w:szCs w:val="32"/>
        </w:rPr>
        <w:t>。</w:t>
      </w:r>
    </w:p>
    <w:p w:rsidR="00D32142" w:rsidRDefault="00D32142" w:rsidP="00226C71">
      <w:pPr>
        <w:spacing w:line="600" w:lineRule="exact"/>
        <w:ind w:firstLineChars="200" w:firstLine="420"/>
        <w:rPr>
          <w:rFonts w:eastAsia="方正仿宋_GBK"/>
          <w:szCs w:val="32"/>
        </w:rPr>
      </w:pPr>
    </w:p>
    <w:p w:rsidR="00226C71" w:rsidRPr="00226C71" w:rsidRDefault="00226C71" w:rsidP="00226C71">
      <w:pPr>
        <w:pStyle w:val="1"/>
        <w:spacing w:line="600" w:lineRule="exact"/>
      </w:pPr>
    </w:p>
    <w:p w:rsidR="00D32142" w:rsidRDefault="00C96C8D">
      <w:pPr>
        <w:spacing w:line="560" w:lineRule="exact"/>
        <w:ind w:firstLineChars="100" w:firstLine="320"/>
        <w:jc w:val="right"/>
        <w:rPr>
          <w:rFonts w:ascii="Times New Roman" w:eastAsia="方正仿宋_GBK" w:hAnsi="Times New Roman" w:cs="Times New Roman"/>
          <w:kern w:val="32"/>
          <w:sz w:val="32"/>
          <w:szCs w:val="32"/>
        </w:rPr>
      </w:pPr>
      <w:r>
        <w:rPr>
          <w:rFonts w:ascii="Times New Roman" w:eastAsia="方正仿宋_GBK" w:hAnsi="Times New Roman" w:cs="Times New Roman"/>
          <w:kern w:val="32"/>
          <w:sz w:val="32"/>
          <w:szCs w:val="32"/>
        </w:rPr>
        <w:t>重庆市九龙坡区退役军人事务局</w:t>
      </w:r>
    </w:p>
    <w:p w:rsidR="00D32142" w:rsidRDefault="00C96C8D">
      <w:pPr>
        <w:overflowPunct w:val="0"/>
        <w:snapToGrid w:val="0"/>
        <w:spacing w:line="579" w:lineRule="exact"/>
        <w:ind w:firstLineChars="200" w:firstLine="640"/>
        <w:jc w:val="center"/>
        <w:rPr>
          <w:rFonts w:ascii="Times New Roman" w:eastAsia="方正仿宋_GBK" w:hAnsi="Times New Roman" w:cs="Times New Roman"/>
          <w:kern w:val="32"/>
          <w:sz w:val="32"/>
          <w:szCs w:val="32"/>
        </w:rPr>
      </w:pPr>
      <w:r>
        <w:rPr>
          <w:rFonts w:ascii="Times New Roman" w:eastAsia="方正仿宋_GBK" w:hAnsi="Times New Roman" w:cs="Times New Roman" w:hint="eastAsia"/>
          <w:kern w:val="32"/>
          <w:sz w:val="32"/>
          <w:szCs w:val="32"/>
        </w:rPr>
        <w:t xml:space="preserve">                         </w:t>
      </w:r>
      <w:r>
        <w:rPr>
          <w:rFonts w:ascii="Times New Roman" w:eastAsia="方正仿宋_GBK" w:hAnsi="Times New Roman" w:cs="Times New Roman"/>
          <w:kern w:val="32"/>
          <w:sz w:val="32"/>
          <w:szCs w:val="32"/>
        </w:rPr>
        <w:t>20</w:t>
      </w:r>
      <w:r w:rsidR="00226C71">
        <w:rPr>
          <w:rFonts w:ascii="Times New Roman" w:eastAsia="方正仿宋_GBK" w:hAnsi="Times New Roman" w:cs="Times New Roman" w:hint="eastAsia"/>
          <w:kern w:val="32"/>
          <w:sz w:val="32"/>
          <w:szCs w:val="32"/>
        </w:rPr>
        <w:t>22</w:t>
      </w:r>
      <w:r>
        <w:rPr>
          <w:rFonts w:ascii="Times New Roman" w:eastAsia="方正仿宋_GBK" w:hAnsi="Times New Roman" w:cs="Times New Roman"/>
          <w:kern w:val="32"/>
          <w:sz w:val="32"/>
          <w:szCs w:val="32"/>
        </w:rPr>
        <w:t>年</w:t>
      </w:r>
      <w:r w:rsidR="00226C71">
        <w:rPr>
          <w:rFonts w:ascii="Times New Roman" w:eastAsia="方正仿宋_GBK" w:hAnsi="Times New Roman" w:cs="Times New Roman" w:hint="eastAsia"/>
          <w:kern w:val="32"/>
          <w:sz w:val="32"/>
          <w:szCs w:val="32"/>
        </w:rPr>
        <w:t>10</w:t>
      </w:r>
      <w:r>
        <w:rPr>
          <w:rFonts w:ascii="Times New Roman" w:eastAsia="方正仿宋_GBK" w:hAnsi="Times New Roman" w:cs="Times New Roman"/>
          <w:kern w:val="32"/>
          <w:sz w:val="32"/>
          <w:szCs w:val="32"/>
        </w:rPr>
        <w:t>月</w:t>
      </w:r>
      <w:r w:rsidR="00226C71">
        <w:rPr>
          <w:rFonts w:ascii="Times New Roman" w:eastAsia="方正仿宋_GBK" w:hAnsi="Times New Roman" w:cs="Times New Roman" w:hint="eastAsia"/>
          <w:kern w:val="32"/>
          <w:sz w:val="32"/>
          <w:szCs w:val="32"/>
        </w:rPr>
        <w:t>8</w:t>
      </w:r>
      <w:r>
        <w:rPr>
          <w:rFonts w:ascii="Times New Roman" w:eastAsia="方正仿宋_GBK" w:hAnsi="Times New Roman" w:cs="Times New Roman"/>
          <w:kern w:val="32"/>
          <w:sz w:val="32"/>
          <w:szCs w:val="32"/>
        </w:rPr>
        <w:t>日</w:t>
      </w:r>
    </w:p>
    <w:p w:rsidR="00D32142" w:rsidRDefault="00D32142">
      <w:pPr>
        <w:spacing w:line="600" w:lineRule="exact"/>
        <w:ind w:firstLineChars="200" w:firstLine="640"/>
        <w:rPr>
          <w:rFonts w:ascii="Times New Roman" w:eastAsia="方正仿宋_GBK" w:hAnsi="Times New Roman"/>
          <w:kern w:val="0"/>
          <w:sz w:val="32"/>
          <w:szCs w:val="32"/>
          <w:shd w:val="clear" w:color="auto" w:fill="FFFFFF"/>
        </w:rPr>
        <w:sectPr w:rsidR="00D32142">
          <w:headerReference w:type="default" r:id="rId8"/>
          <w:footerReference w:type="default" r:id="rId9"/>
          <w:pgSz w:w="11906" w:h="16838"/>
          <w:pgMar w:top="1962" w:right="1474" w:bottom="1848" w:left="1587" w:header="851" w:footer="992" w:gutter="0"/>
          <w:pgNumType w:fmt="numberInDash" w:start="1"/>
          <w:cols w:space="0"/>
          <w:docGrid w:type="lines" w:linePitch="316"/>
        </w:sectPr>
      </w:pPr>
    </w:p>
    <w:p w:rsidR="00324252" w:rsidRPr="00226C71" w:rsidRDefault="00324252" w:rsidP="00324252">
      <w:pPr>
        <w:spacing w:line="600" w:lineRule="exact"/>
        <w:rPr>
          <w:rFonts w:ascii="方正黑体_GBK" w:eastAsia="方正黑体_GBK"/>
          <w:sz w:val="32"/>
          <w:szCs w:val="32"/>
        </w:rPr>
      </w:pPr>
      <w:r w:rsidRPr="00226C71">
        <w:rPr>
          <w:rFonts w:ascii="方正黑体_GBK" w:eastAsia="方正黑体_GBK" w:hint="eastAsia"/>
          <w:sz w:val="32"/>
          <w:szCs w:val="32"/>
        </w:rPr>
        <w:lastRenderedPageBreak/>
        <w:t>附件1</w:t>
      </w:r>
    </w:p>
    <w:p w:rsidR="00324252" w:rsidRDefault="00324252" w:rsidP="00D2351F">
      <w:pPr>
        <w:snapToGrid w:val="0"/>
        <w:spacing w:line="480" w:lineRule="exact"/>
        <w:ind w:firstLineChars="200" w:firstLine="420"/>
        <w:rPr>
          <w:szCs w:val="32"/>
        </w:rPr>
      </w:pPr>
    </w:p>
    <w:p w:rsidR="00324252" w:rsidRPr="00D2351F" w:rsidRDefault="00324252" w:rsidP="00D2351F">
      <w:pPr>
        <w:snapToGrid w:val="0"/>
        <w:spacing w:line="480" w:lineRule="exact"/>
        <w:jc w:val="center"/>
        <w:rPr>
          <w:rFonts w:ascii="方正小标宋_GBK" w:eastAsia="方正小标宋_GBK"/>
          <w:sz w:val="36"/>
          <w:szCs w:val="36"/>
        </w:rPr>
      </w:pPr>
      <w:r w:rsidRPr="00D2351F">
        <w:rPr>
          <w:rFonts w:ascii="方正小标宋_GBK" w:eastAsia="方正小标宋_GBK" w:hint="eastAsia"/>
          <w:sz w:val="36"/>
          <w:szCs w:val="36"/>
        </w:rPr>
        <w:t>重庆市残疾军人（含伤残人民警察、伤残国家机关工作人员、伤残民兵民工）残疾抚恤优待金标准表</w:t>
      </w:r>
    </w:p>
    <w:p w:rsidR="00324252" w:rsidRDefault="00324252" w:rsidP="00324252">
      <w:pPr>
        <w:tabs>
          <w:tab w:val="left" w:pos="8310"/>
        </w:tabs>
        <w:snapToGrid w:val="0"/>
        <w:spacing w:line="400" w:lineRule="exact"/>
        <w:rPr>
          <w:sz w:val="28"/>
          <w:szCs w:val="28"/>
        </w:rPr>
      </w:pPr>
      <w:r w:rsidRPr="001B10BE">
        <w:rPr>
          <w:rFonts w:ascii="Times New Roman" w:eastAsia="方正仿宋_GBK" w:hAnsi="Times New Roman"/>
          <w:sz w:val="28"/>
          <w:szCs w:val="28"/>
        </w:rPr>
        <w:t>（从</w:t>
      </w:r>
      <w:r w:rsidRPr="001B10BE">
        <w:rPr>
          <w:rFonts w:ascii="Times New Roman" w:eastAsia="方正仿宋_GBK" w:hAnsi="Times New Roman"/>
          <w:sz w:val="28"/>
          <w:szCs w:val="28"/>
        </w:rPr>
        <w:t>2022</w:t>
      </w:r>
      <w:r w:rsidRPr="001B10BE">
        <w:rPr>
          <w:rFonts w:ascii="Times New Roman" w:eastAsia="方正仿宋_GBK" w:hAnsi="Times New Roman"/>
          <w:sz w:val="28"/>
          <w:szCs w:val="28"/>
        </w:rPr>
        <w:t>年</w:t>
      </w:r>
      <w:r w:rsidRPr="001B10BE">
        <w:rPr>
          <w:rFonts w:ascii="Times New Roman" w:eastAsia="方正仿宋_GBK" w:hAnsi="Times New Roman"/>
          <w:sz w:val="28"/>
          <w:szCs w:val="28"/>
        </w:rPr>
        <w:t>8</w:t>
      </w:r>
      <w:r w:rsidRPr="001B10BE">
        <w:rPr>
          <w:rFonts w:ascii="Times New Roman" w:eastAsia="方正仿宋_GBK" w:hAnsi="Times New Roman"/>
          <w:sz w:val="28"/>
          <w:szCs w:val="28"/>
        </w:rPr>
        <w:t>月</w:t>
      </w:r>
      <w:r w:rsidRPr="001B10BE">
        <w:rPr>
          <w:rFonts w:ascii="Times New Roman" w:eastAsia="方正仿宋_GBK" w:hAnsi="Times New Roman"/>
          <w:sz w:val="28"/>
          <w:szCs w:val="28"/>
        </w:rPr>
        <w:t>1</w:t>
      </w:r>
      <w:r w:rsidRPr="001B10BE">
        <w:rPr>
          <w:rFonts w:ascii="Times New Roman" w:eastAsia="方正仿宋_GBK" w:hAnsi="Times New Roman"/>
          <w:sz w:val="28"/>
          <w:szCs w:val="28"/>
        </w:rPr>
        <w:t>日起执行</w:t>
      </w:r>
      <w:r>
        <w:rPr>
          <w:rFonts w:eastAsia="方正仿宋_GBK"/>
          <w:sz w:val="28"/>
          <w:szCs w:val="28"/>
        </w:rPr>
        <w:t>）</w:t>
      </w:r>
      <w:r w:rsidR="00D2351F">
        <w:rPr>
          <w:rFonts w:eastAsia="方正仿宋_GBK"/>
          <w:sz w:val="28"/>
          <w:szCs w:val="28"/>
        </w:rPr>
        <w:t xml:space="preserve">                   </w:t>
      </w:r>
      <w:r>
        <w:rPr>
          <w:rFonts w:eastAsia="方正仿宋_GBK"/>
          <w:sz w:val="28"/>
          <w:szCs w:val="28"/>
        </w:rPr>
        <w:t>单位：元</w:t>
      </w:r>
      <w:r>
        <w:rPr>
          <w:rFonts w:eastAsia="方正仿宋_GBK"/>
          <w:sz w:val="28"/>
          <w:szCs w:val="28"/>
        </w:rPr>
        <w:t>/</w:t>
      </w:r>
      <w:r>
        <w:rPr>
          <w:rFonts w:eastAsia="方正仿宋_GBK"/>
          <w:sz w:val="28"/>
          <w:szCs w:val="28"/>
        </w:rPr>
        <w:t>年</w:t>
      </w:r>
    </w:p>
    <w:tbl>
      <w:tblPr>
        <w:tblW w:w="8969" w:type="dxa"/>
        <w:tblInd w:w="98" w:type="dxa"/>
        <w:tblLayout w:type="fixed"/>
        <w:tblLook w:val="04A0" w:firstRow="1" w:lastRow="0" w:firstColumn="1" w:lastColumn="0" w:noHBand="0" w:noVBand="1"/>
      </w:tblPr>
      <w:tblGrid>
        <w:gridCol w:w="593"/>
        <w:gridCol w:w="1024"/>
        <w:gridCol w:w="2517"/>
        <w:gridCol w:w="2844"/>
        <w:gridCol w:w="1991"/>
      </w:tblGrid>
      <w:tr w:rsidR="00324252" w:rsidTr="00D2351F">
        <w:trPr>
          <w:trHeight w:val="269"/>
        </w:trPr>
        <w:tc>
          <w:tcPr>
            <w:tcW w:w="1617" w:type="dxa"/>
            <w:gridSpan w:val="2"/>
            <w:vMerge w:val="restart"/>
            <w:tcBorders>
              <w:top w:val="single" w:sz="8" w:space="0" w:color="auto"/>
              <w:left w:val="single" w:sz="8" w:space="0" w:color="auto"/>
              <w:right w:val="single" w:sz="8" w:space="0" w:color="auto"/>
            </w:tcBorders>
            <w:vAlign w:val="center"/>
          </w:tcPr>
          <w:p w:rsidR="00324252" w:rsidRPr="00D2351F" w:rsidRDefault="00324252" w:rsidP="00FC78B4">
            <w:pPr>
              <w:widowControl/>
              <w:spacing w:line="0" w:lineRule="atLeast"/>
              <w:jc w:val="center"/>
              <w:rPr>
                <w:rFonts w:eastAsia="方正黑体_GBK"/>
                <w:kern w:val="0"/>
                <w:sz w:val="24"/>
              </w:rPr>
            </w:pPr>
            <w:r w:rsidRPr="00D2351F">
              <w:rPr>
                <w:rFonts w:eastAsia="方正黑体_GBK"/>
                <w:kern w:val="0"/>
                <w:sz w:val="24"/>
              </w:rPr>
              <w:t>残疾等级</w:t>
            </w:r>
          </w:p>
        </w:tc>
        <w:tc>
          <w:tcPr>
            <w:tcW w:w="7352" w:type="dxa"/>
            <w:gridSpan w:val="3"/>
            <w:tcBorders>
              <w:top w:val="single" w:sz="8" w:space="0" w:color="auto"/>
              <w:left w:val="nil"/>
              <w:bottom w:val="single" w:sz="8" w:space="0" w:color="auto"/>
              <w:right w:val="single" w:sz="8" w:space="0" w:color="auto"/>
            </w:tcBorders>
            <w:vAlign w:val="center"/>
          </w:tcPr>
          <w:p w:rsidR="00324252" w:rsidRPr="00D2351F" w:rsidRDefault="00324252" w:rsidP="00FC78B4">
            <w:pPr>
              <w:widowControl/>
              <w:spacing w:line="0" w:lineRule="atLeast"/>
              <w:jc w:val="center"/>
              <w:rPr>
                <w:rFonts w:eastAsia="方正黑体_GBK"/>
                <w:kern w:val="0"/>
                <w:sz w:val="24"/>
              </w:rPr>
            </w:pPr>
            <w:r w:rsidRPr="00D2351F">
              <w:rPr>
                <w:rFonts w:eastAsia="方正黑体_GBK"/>
                <w:kern w:val="0"/>
                <w:sz w:val="24"/>
              </w:rPr>
              <w:t>残疾抚恤优待金标准</w:t>
            </w:r>
          </w:p>
        </w:tc>
      </w:tr>
      <w:tr w:rsidR="00324252" w:rsidTr="00D2351F">
        <w:trPr>
          <w:trHeight w:val="175"/>
        </w:trPr>
        <w:tc>
          <w:tcPr>
            <w:tcW w:w="1617" w:type="dxa"/>
            <w:gridSpan w:val="2"/>
            <w:vMerge/>
            <w:tcBorders>
              <w:left w:val="single" w:sz="8" w:space="0" w:color="auto"/>
              <w:bottom w:val="single" w:sz="8" w:space="0" w:color="auto"/>
              <w:right w:val="single" w:sz="8" w:space="0" w:color="auto"/>
            </w:tcBorders>
            <w:vAlign w:val="center"/>
          </w:tcPr>
          <w:p w:rsidR="00324252" w:rsidRPr="00D2351F" w:rsidRDefault="00324252" w:rsidP="00FC78B4">
            <w:pPr>
              <w:widowControl/>
              <w:spacing w:line="0" w:lineRule="atLeast"/>
              <w:jc w:val="center"/>
              <w:rPr>
                <w:kern w:val="0"/>
                <w:sz w:val="24"/>
              </w:rPr>
            </w:pPr>
          </w:p>
        </w:tc>
        <w:tc>
          <w:tcPr>
            <w:tcW w:w="2517" w:type="dxa"/>
            <w:tcBorders>
              <w:top w:val="single" w:sz="8" w:space="0" w:color="auto"/>
              <w:left w:val="nil"/>
              <w:bottom w:val="single" w:sz="8" w:space="0" w:color="auto"/>
              <w:right w:val="single" w:sz="8" w:space="0" w:color="auto"/>
            </w:tcBorders>
            <w:vAlign w:val="center"/>
          </w:tcPr>
          <w:p w:rsidR="00324252" w:rsidRPr="00D2351F" w:rsidRDefault="00324252" w:rsidP="00FC78B4">
            <w:pPr>
              <w:widowControl/>
              <w:spacing w:line="0" w:lineRule="atLeast"/>
              <w:jc w:val="center"/>
              <w:rPr>
                <w:rFonts w:eastAsia="方正黑体_GBK"/>
                <w:kern w:val="0"/>
                <w:sz w:val="24"/>
              </w:rPr>
            </w:pPr>
            <w:r w:rsidRPr="00D2351F">
              <w:rPr>
                <w:rFonts w:eastAsia="方正黑体_GBK"/>
                <w:kern w:val="0"/>
                <w:sz w:val="24"/>
              </w:rPr>
              <w:t>残疾抚恤金标准</w:t>
            </w:r>
          </w:p>
        </w:tc>
        <w:tc>
          <w:tcPr>
            <w:tcW w:w="2844" w:type="dxa"/>
            <w:tcBorders>
              <w:top w:val="single" w:sz="8" w:space="0" w:color="auto"/>
              <w:left w:val="nil"/>
              <w:bottom w:val="single" w:sz="8" w:space="0" w:color="auto"/>
              <w:right w:val="single" w:sz="4" w:space="0" w:color="auto"/>
            </w:tcBorders>
            <w:vAlign w:val="center"/>
          </w:tcPr>
          <w:p w:rsidR="00324252" w:rsidRPr="00D2351F" w:rsidRDefault="00324252" w:rsidP="00FC78B4">
            <w:pPr>
              <w:widowControl/>
              <w:spacing w:line="0" w:lineRule="atLeast"/>
              <w:jc w:val="center"/>
              <w:rPr>
                <w:rFonts w:eastAsia="方正黑体_GBK"/>
                <w:kern w:val="0"/>
                <w:sz w:val="24"/>
              </w:rPr>
            </w:pPr>
            <w:r w:rsidRPr="00D2351F">
              <w:rPr>
                <w:rFonts w:eastAsia="方正黑体_GBK"/>
                <w:kern w:val="0"/>
                <w:sz w:val="24"/>
              </w:rPr>
              <w:t>地方优待金标准</w:t>
            </w:r>
          </w:p>
        </w:tc>
        <w:tc>
          <w:tcPr>
            <w:tcW w:w="1991" w:type="dxa"/>
            <w:tcBorders>
              <w:top w:val="single" w:sz="8" w:space="0" w:color="auto"/>
              <w:left w:val="single" w:sz="4" w:space="0" w:color="auto"/>
              <w:bottom w:val="single" w:sz="8" w:space="0" w:color="auto"/>
              <w:right w:val="single" w:sz="8" w:space="0" w:color="auto"/>
            </w:tcBorders>
            <w:vAlign w:val="center"/>
          </w:tcPr>
          <w:p w:rsidR="00324252" w:rsidRPr="00D2351F" w:rsidRDefault="00324252" w:rsidP="00FC78B4">
            <w:pPr>
              <w:widowControl/>
              <w:spacing w:line="0" w:lineRule="atLeast"/>
              <w:jc w:val="center"/>
              <w:rPr>
                <w:rFonts w:eastAsia="方正黑体_GBK"/>
                <w:kern w:val="0"/>
                <w:sz w:val="24"/>
              </w:rPr>
            </w:pPr>
            <w:r w:rsidRPr="00D2351F">
              <w:rPr>
                <w:rFonts w:eastAsia="方正黑体_GBK"/>
                <w:kern w:val="0"/>
                <w:sz w:val="24"/>
              </w:rPr>
              <w:t>合</w:t>
            </w:r>
            <w:r w:rsidRPr="00D2351F">
              <w:rPr>
                <w:rFonts w:eastAsia="方正黑体_GBK"/>
                <w:kern w:val="0"/>
                <w:sz w:val="24"/>
              </w:rPr>
              <w:t xml:space="preserve">  </w:t>
            </w:r>
            <w:r w:rsidRPr="00D2351F">
              <w:rPr>
                <w:rFonts w:eastAsia="方正黑体_GBK"/>
                <w:kern w:val="0"/>
                <w:sz w:val="24"/>
              </w:rPr>
              <w:t>计</w:t>
            </w:r>
          </w:p>
        </w:tc>
      </w:tr>
      <w:tr w:rsidR="00324252" w:rsidTr="00D2351F">
        <w:trPr>
          <w:trHeight w:val="237"/>
        </w:trPr>
        <w:tc>
          <w:tcPr>
            <w:tcW w:w="593" w:type="dxa"/>
            <w:vMerge w:val="restart"/>
            <w:tcBorders>
              <w:top w:val="nil"/>
              <w:left w:val="single" w:sz="8" w:space="0" w:color="auto"/>
              <w:bottom w:val="single" w:sz="8" w:space="0" w:color="auto"/>
              <w:right w:val="single" w:sz="8" w:space="0" w:color="auto"/>
            </w:tcBorders>
            <w:vAlign w:val="center"/>
          </w:tcPr>
          <w:p w:rsidR="00324252" w:rsidRDefault="00324252" w:rsidP="00FC78B4">
            <w:pPr>
              <w:widowControl/>
              <w:spacing w:line="280" w:lineRule="exact"/>
              <w:jc w:val="center"/>
              <w:rPr>
                <w:kern w:val="0"/>
                <w:sz w:val="24"/>
              </w:rPr>
            </w:pPr>
            <w:r>
              <w:rPr>
                <w:rFonts w:eastAsia="方正仿宋_GBK"/>
                <w:kern w:val="0"/>
                <w:sz w:val="24"/>
              </w:rPr>
              <w:t>一级</w:t>
            </w:r>
          </w:p>
        </w:tc>
        <w:tc>
          <w:tcPr>
            <w:tcW w:w="1024" w:type="dxa"/>
            <w:tcBorders>
              <w:top w:val="nil"/>
              <w:left w:val="nil"/>
              <w:bottom w:val="single" w:sz="8" w:space="0" w:color="auto"/>
              <w:right w:val="single" w:sz="8" w:space="0" w:color="auto"/>
            </w:tcBorders>
            <w:vAlign w:val="center"/>
          </w:tcPr>
          <w:p w:rsidR="00324252" w:rsidRDefault="00324252" w:rsidP="00FC78B4">
            <w:pPr>
              <w:widowControl/>
              <w:spacing w:line="280" w:lineRule="exact"/>
              <w:jc w:val="center"/>
              <w:rPr>
                <w:kern w:val="0"/>
                <w:sz w:val="24"/>
              </w:rPr>
            </w:pPr>
            <w:r>
              <w:rPr>
                <w:rFonts w:eastAsia="方正仿宋_GBK"/>
                <w:kern w:val="0"/>
                <w:sz w:val="24"/>
              </w:rPr>
              <w:t>因战</w:t>
            </w:r>
          </w:p>
        </w:tc>
        <w:tc>
          <w:tcPr>
            <w:tcW w:w="2517" w:type="dxa"/>
            <w:tcBorders>
              <w:top w:val="nil"/>
              <w:left w:val="nil"/>
              <w:bottom w:val="single" w:sz="8" w:space="0" w:color="auto"/>
              <w:right w:val="single" w:sz="8" w:space="0" w:color="auto"/>
            </w:tcBorders>
            <w:vAlign w:val="center"/>
          </w:tcPr>
          <w:p w:rsidR="00324252" w:rsidRPr="001B10BE" w:rsidRDefault="00324252" w:rsidP="00FC78B4">
            <w:pPr>
              <w:spacing w:line="280" w:lineRule="exact"/>
              <w:jc w:val="center"/>
              <w:rPr>
                <w:rFonts w:ascii="Times New Roman" w:hAnsi="Times New Roman"/>
                <w:sz w:val="24"/>
              </w:rPr>
            </w:pPr>
            <w:r w:rsidRPr="001B10BE">
              <w:rPr>
                <w:rFonts w:ascii="Times New Roman" w:eastAsia="方正仿宋_GBK" w:hAnsi="Times New Roman" w:hint="eastAsia"/>
                <w:sz w:val="24"/>
              </w:rPr>
              <w:t>116270</w:t>
            </w:r>
          </w:p>
        </w:tc>
        <w:tc>
          <w:tcPr>
            <w:tcW w:w="2844" w:type="dxa"/>
            <w:tcBorders>
              <w:top w:val="nil"/>
              <w:left w:val="nil"/>
              <w:bottom w:val="single" w:sz="8" w:space="0" w:color="auto"/>
              <w:right w:val="single" w:sz="4" w:space="0" w:color="auto"/>
            </w:tcBorders>
            <w:vAlign w:val="center"/>
          </w:tcPr>
          <w:p w:rsidR="00324252" w:rsidRPr="001B10BE" w:rsidRDefault="00324252" w:rsidP="00FC78B4">
            <w:pPr>
              <w:spacing w:line="280" w:lineRule="exact"/>
              <w:jc w:val="center"/>
              <w:rPr>
                <w:rFonts w:ascii="Times New Roman" w:hAnsi="Times New Roman"/>
                <w:sz w:val="24"/>
              </w:rPr>
            </w:pPr>
            <w:r w:rsidRPr="001B10BE">
              <w:rPr>
                <w:rFonts w:ascii="Times New Roman" w:eastAsia="方正仿宋_GBK" w:hAnsi="Times New Roman" w:hint="eastAsia"/>
                <w:sz w:val="24"/>
              </w:rPr>
              <w:t>3360</w:t>
            </w:r>
          </w:p>
        </w:tc>
        <w:tc>
          <w:tcPr>
            <w:tcW w:w="1991" w:type="dxa"/>
            <w:tcBorders>
              <w:top w:val="nil"/>
              <w:left w:val="single" w:sz="4" w:space="0" w:color="auto"/>
              <w:bottom w:val="single" w:sz="8" w:space="0" w:color="auto"/>
              <w:right w:val="single" w:sz="8" w:space="0" w:color="auto"/>
            </w:tcBorders>
            <w:vAlign w:val="bottom"/>
          </w:tcPr>
          <w:p w:rsidR="00324252" w:rsidRPr="001B10BE" w:rsidRDefault="00324252" w:rsidP="00FC78B4">
            <w:pPr>
              <w:jc w:val="center"/>
              <w:rPr>
                <w:rFonts w:ascii="Times New Roman" w:hAnsi="Times New Roman"/>
                <w:sz w:val="24"/>
              </w:rPr>
            </w:pPr>
            <w:r w:rsidRPr="001B10BE">
              <w:rPr>
                <w:rFonts w:ascii="Times New Roman" w:eastAsia="方正仿宋_GBK" w:hAnsi="Times New Roman" w:hint="eastAsia"/>
                <w:sz w:val="24"/>
              </w:rPr>
              <w:t>119630</w:t>
            </w:r>
          </w:p>
        </w:tc>
      </w:tr>
      <w:tr w:rsidR="00324252" w:rsidTr="00FC78B4">
        <w:trPr>
          <w:trHeight w:val="57"/>
        </w:trPr>
        <w:tc>
          <w:tcPr>
            <w:tcW w:w="593" w:type="dxa"/>
            <w:vMerge/>
            <w:tcBorders>
              <w:top w:val="nil"/>
              <w:left w:val="single" w:sz="8" w:space="0" w:color="auto"/>
              <w:bottom w:val="single" w:sz="8" w:space="0" w:color="auto"/>
              <w:right w:val="single" w:sz="8" w:space="0" w:color="auto"/>
            </w:tcBorders>
            <w:vAlign w:val="center"/>
          </w:tcPr>
          <w:p w:rsidR="00324252" w:rsidRDefault="00324252" w:rsidP="00FC78B4">
            <w:pPr>
              <w:widowControl/>
              <w:spacing w:line="280" w:lineRule="exact"/>
              <w:jc w:val="left"/>
              <w:rPr>
                <w:kern w:val="0"/>
                <w:sz w:val="24"/>
              </w:rPr>
            </w:pPr>
          </w:p>
        </w:tc>
        <w:tc>
          <w:tcPr>
            <w:tcW w:w="1024" w:type="dxa"/>
            <w:tcBorders>
              <w:top w:val="nil"/>
              <w:left w:val="nil"/>
              <w:bottom w:val="single" w:sz="8" w:space="0" w:color="auto"/>
              <w:right w:val="single" w:sz="8" w:space="0" w:color="auto"/>
            </w:tcBorders>
            <w:vAlign w:val="center"/>
          </w:tcPr>
          <w:p w:rsidR="00324252" w:rsidRDefault="00324252" w:rsidP="00FC78B4">
            <w:pPr>
              <w:widowControl/>
              <w:spacing w:line="280" w:lineRule="exact"/>
              <w:jc w:val="center"/>
              <w:rPr>
                <w:kern w:val="0"/>
                <w:sz w:val="24"/>
              </w:rPr>
            </w:pPr>
            <w:r>
              <w:rPr>
                <w:rFonts w:eastAsia="方正仿宋_GBK"/>
                <w:kern w:val="0"/>
                <w:sz w:val="24"/>
              </w:rPr>
              <w:t>因公</w:t>
            </w:r>
          </w:p>
        </w:tc>
        <w:tc>
          <w:tcPr>
            <w:tcW w:w="2517" w:type="dxa"/>
            <w:tcBorders>
              <w:top w:val="nil"/>
              <w:left w:val="nil"/>
              <w:bottom w:val="single" w:sz="8" w:space="0" w:color="auto"/>
              <w:right w:val="single" w:sz="8" w:space="0" w:color="auto"/>
            </w:tcBorders>
            <w:vAlign w:val="center"/>
          </w:tcPr>
          <w:p w:rsidR="00324252" w:rsidRPr="001B10BE" w:rsidRDefault="00324252" w:rsidP="00FC78B4">
            <w:pPr>
              <w:spacing w:line="280" w:lineRule="exact"/>
              <w:jc w:val="center"/>
              <w:rPr>
                <w:rFonts w:ascii="Times New Roman" w:hAnsi="Times New Roman"/>
                <w:sz w:val="24"/>
              </w:rPr>
            </w:pPr>
            <w:r w:rsidRPr="001B10BE">
              <w:rPr>
                <w:rFonts w:ascii="Times New Roman" w:eastAsia="方正仿宋_GBK" w:hAnsi="Times New Roman" w:hint="eastAsia"/>
                <w:sz w:val="24"/>
              </w:rPr>
              <w:t>111560</w:t>
            </w:r>
          </w:p>
        </w:tc>
        <w:tc>
          <w:tcPr>
            <w:tcW w:w="2844" w:type="dxa"/>
            <w:tcBorders>
              <w:top w:val="nil"/>
              <w:left w:val="nil"/>
              <w:bottom w:val="single" w:sz="8" w:space="0" w:color="auto"/>
              <w:right w:val="single" w:sz="4" w:space="0" w:color="auto"/>
            </w:tcBorders>
            <w:vAlign w:val="center"/>
          </w:tcPr>
          <w:p w:rsidR="00324252" w:rsidRPr="001B10BE" w:rsidRDefault="00324252" w:rsidP="00FC78B4">
            <w:pPr>
              <w:spacing w:line="280" w:lineRule="exact"/>
              <w:jc w:val="center"/>
              <w:rPr>
                <w:rFonts w:ascii="Times New Roman" w:hAnsi="Times New Roman"/>
                <w:sz w:val="24"/>
              </w:rPr>
            </w:pPr>
            <w:r w:rsidRPr="001B10BE">
              <w:rPr>
                <w:rFonts w:ascii="Times New Roman" w:eastAsia="方正仿宋_GBK" w:hAnsi="Times New Roman" w:hint="eastAsia"/>
                <w:sz w:val="24"/>
              </w:rPr>
              <w:t>3292</w:t>
            </w:r>
          </w:p>
        </w:tc>
        <w:tc>
          <w:tcPr>
            <w:tcW w:w="1991" w:type="dxa"/>
            <w:tcBorders>
              <w:top w:val="nil"/>
              <w:left w:val="single" w:sz="4" w:space="0" w:color="auto"/>
              <w:bottom w:val="single" w:sz="8" w:space="0" w:color="auto"/>
              <w:right w:val="single" w:sz="8" w:space="0" w:color="auto"/>
            </w:tcBorders>
            <w:vAlign w:val="bottom"/>
          </w:tcPr>
          <w:p w:rsidR="00324252" w:rsidRPr="001B10BE" w:rsidRDefault="00324252" w:rsidP="00FC78B4">
            <w:pPr>
              <w:jc w:val="center"/>
              <w:rPr>
                <w:rFonts w:ascii="Times New Roman" w:hAnsi="Times New Roman"/>
                <w:sz w:val="24"/>
              </w:rPr>
            </w:pPr>
            <w:r w:rsidRPr="001B10BE">
              <w:rPr>
                <w:rFonts w:ascii="Times New Roman" w:eastAsia="方正仿宋_GBK" w:hAnsi="Times New Roman" w:hint="eastAsia"/>
                <w:sz w:val="24"/>
              </w:rPr>
              <w:t>114852</w:t>
            </w:r>
          </w:p>
        </w:tc>
      </w:tr>
      <w:tr w:rsidR="00324252" w:rsidTr="00FC78B4">
        <w:trPr>
          <w:trHeight w:val="233"/>
        </w:trPr>
        <w:tc>
          <w:tcPr>
            <w:tcW w:w="593" w:type="dxa"/>
            <w:vMerge/>
            <w:tcBorders>
              <w:top w:val="nil"/>
              <w:left w:val="single" w:sz="8" w:space="0" w:color="auto"/>
              <w:bottom w:val="single" w:sz="8" w:space="0" w:color="auto"/>
              <w:right w:val="single" w:sz="8" w:space="0" w:color="auto"/>
            </w:tcBorders>
            <w:vAlign w:val="center"/>
          </w:tcPr>
          <w:p w:rsidR="00324252" w:rsidRDefault="00324252" w:rsidP="00FC78B4">
            <w:pPr>
              <w:widowControl/>
              <w:spacing w:line="280" w:lineRule="exact"/>
              <w:jc w:val="left"/>
              <w:rPr>
                <w:kern w:val="0"/>
                <w:sz w:val="24"/>
              </w:rPr>
            </w:pPr>
          </w:p>
        </w:tc>
        <w:tc>
          <w:tcPr>
            <w:tcW w:w="1024" w:type="dxa"/>
            <w:tcBorders>
              <w:top w:val="nil"/>
              <w:left w:val="nil"/>
              <w:bottom w:val="single" w:sz="8" w:space="0" w:color="auto"/>
              <w:right w:val="single" w:sz="8" w:space="0" w:color="auto"/>
            </w:tcBorders>
            <w:vAlign w:val="center"/>
          </w:tcPr>
          <w:p w:rsidR="00324252" w:rsidRDefault="00324252" w:rsidP="00FC78B4">
            <w:pPr>
              <w:widowControl/>
              <w:spacing w:line="280" w:lineRule="exact"/>
              <w:jc w:val="center"/>
              <w:rPr>
                <w:kern w:val="0"/>
                <w:sz w:val="24"/>
              </w:rPr>
            </w:pPr>
            <w:r>
              <w:rPr>
                <w:rFonts w:eastAsia="方正仿宋_GBK"/>
                <w:kern w:val="0"/>
                <w:sz w:val="24"/>
              </w:rPr>
              <w:t>因病</w:t>
            </w:r>
          </w:p>
        </w:tc>
        <w:tc>
          <w:tcPr>
            <w:tcW w:w="2517" w:type="dxa"/>
            <w:tcBorders>
              <w:top w:val="nil"/>
              <w:left w:val="nil"/>
              <w:bottom w:val="single" w:sz="8" w:space="0" w:color="auto"/>
              <w:right w:val="single" w:sz="8" w:space="0" w:color="auto"/>
            </w:tcBorders>
            <w:vAlign w:val="center"/>
          </w:tcPr>
          <w:p w:rsidR="00324252" w:rsidRPr="001B10BE" w:rsidRDefault="00324252" w:rsidP="00FC78B4">
            <w:pPr>
              <w:spacing w:line="280" w:lineRule="exact"/>
              <w:jc w:val="center"/>
              <w:rPr>
                <w:rFonts w:ascii="Times New Roman" w:hAnsi="Times New Roman"/>
                <w:sz w:val="24"/>
              </w:rPr>
            </w:pPr>
            <w:r w:rsidRPr="001B10BE">
              <w:rPr>
                <w:rFonts w:ascii="Times New Roman" w:eastAsia="方正仿宋_GBK" w:hAnsi="Times New Roman" w:hint="eastAsia"/>
                <w:sz w:val="24"/>
              </w:rPr>
              <w:t>106900</w:t>
            </w:r>
          </w:p>
        </w:tc>
        <w:tc>
          <w:tcPr>
            <w:tcW w:w="2844" w:type="dxa"/>
            <w:tcBorders>
              <w:top w:val="nil"/>
              <w:left w:val="nil"/>
              <w:bottom w:val="single" w:sz="8" w:space="0" w:color="auto"/>
              <w:right w:val="single" w:sz="4" w:space="0" w:color="auto"/>
            </w:tcBorders>
            <w:vAlign w:val="center"/>
          </w:tcPr>
          <w:p w:rsidR="00324252" w:rsidRPr="001B10BE" w:rsidRDefault="00324252" w:rsidP="00FC78B4">
            <w:pPr>
              <w:spacing w:line="280" w:lineRule="exact"/>
              <w:jc w:val="center"/>
              <w:rPr>
                <w:rFonts w:ascii="Times New Roman" w:hAnsi="Times New Roman"/>
                <w:sz w:val="24"/>
              </w:rPr>
            </w:pPr>
            <w:r w:rsidRPr="001B10BE">
              <w:rPr>
                <w:rFonts w:ascii="Times New Roman" w:eastAsia="方正仿宋_GBK" w:hAnsi="Times New Roman" w:hint="eastAsia"/>
                <w:sz w:val="24"/>
              </w:rPr>
              <w:t>3223</w:t>
            </w:r>
          </w:p>
        </w:tc>
        <w:tc>
          <w:tcPr>
            <w:tcW w:w="1991" w:type="dxa"/>
            <w:tcBorders>
              <w:top w:val="nil"/>
              <w:left w:val="single" w:sz="4" w:space="0" w:color="auto"/>
              <w:bottom w:val="single" w:sz="8" w:space="0" w:color="auto"/>
              <w:right w:val="single" w:sz="8" w:space="0" w:color="auto"/>
            </w:tcBorders>
            <w:vAlign w:val="bottom"/>
          </w:tcPr>
          <w:p w:rsidR="00324252" w:rsidRPr="001B10BE" w:rsidRDefault="00324252" w:rsidP="00FC78B4">
            <w:pPr>
              <w:jc w:val="center"/>
              <w:rPr>
                <w:rFonts w:ascii="Times New Roman" w:hAnsi="Times New Roman"/>
                <w:sz w:val="24"/>
              </w:rPr>
            </w:pPr>
            <w:r w:rsidRPr="001B10BE">
              <w:rPr>
                <w:rFonts w:ascii="Times New Roman" w:eastAsia="方正仿宋_GBK" w:hAnsi="Times New Roman" w:hint="eastAsia"/>
                <w:sz w:val="24"/>
              </w:rPr>
              <w:t>110123</w:t>
            </w:r>
          </w:p>
        </w:tc>
      </w:tr>
      <w:tr w:rsidR="00324252" w:rsidTr="00FC78B4">
        <w:trPr>
          <w:trHeight w:val="36"/>
        </w:trPr>
        <w:tc>
          <w:tcPr>
            <w:tcW w:w="593" w:type="dxa"/>
            <w:vMerge w:val="restart"/>
            <w:tcBorders>
              <w:top w:val="nil"/>
              <w:left w:val="single" w:sz="8" w:space="0" w:color="auto"/>
              <w:bottom w:val="single" w:sz="8" w:space="0" w:color="auto"/>
              <w:right w:val="single" w:sz="8" w:space="0" w:color="auto"/>
            </w:tcBorders>
            <w:vAlign w:val="center"/>
          </w:tcPr>
          <w:p w:rsidR="00324252" w:rsidRDefault="00324252" w:rsidP="00FC78B4">
            <w:pPr>
              <w:widowControl/>
              <w:spacing w:line="280" w:lineRule="exact"/>
              <w:jc w:val="center"/>
              <w:rPr>
                <w:kern w:val="0"/>
                <w:sz w:val="24"/>
              </w:rPr>
            </w:pPr>
            <w:r>
              <w:rPr>
                <w:rFonts w:eastAsia="方正仿宋_GBK"/>
                <w:kern w:val="0"/>
                <w:sz w:val="24"/>
              </w:rPr>
              <w:t>二级</w:t>
            </w:r>
          </w:p>
        </w:tc>
        <w:tc>
          <w:tcPr>
            <w:tcW w:w="1024" w:type="dxa"/>
            <w:tcBorders>
              <w:top w:val="nil"/>
              <w:left w:val="nil"/>
              <w:bottom w:val="single" w:sz="8" w:space="0" w:color="auto"/>
              <w:right w:val="single" w:sz="8" w:space="0" w:color="auto"/>
            </w:tcBorders>
            <w:vAlign w:val="center"/>
          </w:tcPr>
          <w:p w:rsidR="00324252" w:rsidRDefault="00324252" w:rsidP="00FC78B4">
            <w:pPr>
              <w:widowControl/>
              <w:spacing w:line="280" w:lineRule="exact"/>
              <w:jc w:val="center"/>
              <w:rPr>
                <w:kern w:val="0"/>
                <w:sz w:val="24"/>
              </w:rPr>
            </w:pPr>
            <w:r>
              <w:rPr>
                <w:rFonts w:eastAsia="方正仿宋_GBK"/>
                <w:kern w:val="0"/>
                <w:sz w:val="24"/>
              </w:rPr>
              <w:t>因战</w:t>
            </w:r>
          </w:p>
        </w:tc>
        <w:tc>
          <w:tcPr>
            <w:tcW w:w="2517" w:type="dxa"/>
            <w:tcBorders>
              <w:top w:val="nil"/>
              <w:left w:val="nil"/>
              <w:bottom w:val="single" w:sz="8" w:space="0" w:color="auto"/>
              <w:right w:val="single" w:sz="8" w:space="0" w:color="auto"/>
            </w:tcBorders>
            <w:vAlign w:val="center"/>
          </w:tcPr>
          <w:p w:rsidR="00324252" w:rsidRPr="001B10BE" w:rsidRDefault="00324252" w:rsidP="00FC78B4">
            <w:pPr>
              <w:spacing w:line="280" w:lineRule="exact"/>
              <w:jc w:val="center"/>
              <w:rPr>
                <w:rFonts w:ascii="Times New Roman" w:hAnsi="Times New Roman"/>
                <w:sz w:val="24"/>
              </w:rPr>
            </w:pPr>
            <w:r w:rsidRPr="001B10BE">
              <w:rPr>
                <w:rFonts w:ascii="Times New Roman" w:eastAsia="方正仿宋_GBK" w:hAnsi="Times New Roman" w:hint="eastAsia"/>
                <w:sz w:val="24"/>
              </w:rPr>
              <w:t>105220</w:t>
            </w:r>
          </w:p>
        </w:tc>
        <w:tc>
          <w:tcPr>
            <w:tcW w:w="2844" w:type="dxa"/>
            <w:tcBorders>
              <w:top w:val="nil"/>
              <w:left w:val="nil"/>
              <w:bottom w:val="single" w:sz="8" w:space="0" w:color="auto"/>
              <w:right w:val="single" w:sz="4" w:space="0" w:color="auto"/>
            </w:tcBorders>
            <w:vAlign w:val="center"/>
          </w:tcPr>
          <w:p w:rsidR="00324252" w:rsidRPr="001B10BE" w:rsidRDefault="00324252" w:rsidP="00FC78B4">
            <w:pPr>
              <w:spacing w:line="280" w:lineRule="exact"/>
              <w:jc w:val="center"/>
              <w:rPr>
                <w:rFonts w:ascii="Times New Roman" w:hAnsi="Times New Roman"/>
                <w:sz w:val="24"/>
              </w:rPr>
            </w:pPr>
            <w:r w:rsidRPr="001B10BE">
              <w:rPr>
                <w:rFonts w:ascii="Times New Roman" w:eastAsia="方正仿宋_GBK" w:hAnsi="Times New Roman" w:hint="eastAsia"/>
                <w:sz w:val="24"/>
              </w:rPr>
              <w:t>3155</w:t>
            </w:r>
          </w:p>
        </w:tc>
        <w:tc>
          <w:tcPr>
            <w:tcW w:w="1991" w:type="dxa"/>
            <w:tcBorders>
              <w:top w:val="nil"/>
              <w:left w:val="single" w:sz="4" w:space="0" w:color="auto"/>
              <w:bottom w:val="single" w:sz="8" w:space="0" w:color="auto"/>
              <w:right w:val="single" w:sz="8" w:space="0" w:color="auto"/>
            </w:tcBorders>
            <w:vAlign w:val="bottom"/>
          </w:tcPr>
          <w:p w:rsidR="00324252" w:rsidRPr="001B10BE" w:rsidRDefault="00324252" w:rsidP="00FC78B4">
            <w:pPr>
              <w:jc w:val="center"/>
              <w:rPr>
                <w:rFonts w:ascii="Times New Roman" w:hAnsi="Times New Roman"/>
                <w:sz w:val="24"/>
              </w:rPr>
            </w:pPr>
            <w:r w:rsidRPr="001B10BE">
              <w:rPr>
                <w:rFonts w:ascii="Times New Roman" w:eastAsia="方正仿宋_GBK" w:hAnsi="Times New Roman" w:hint="eastAsia"/>
                <w:sz w:val="24"/>
              </w:rPr>
              <w:t>108375</w:t>
            </w:r>
          </w:p>
        </w:tc>
      </w:tr>
      <w:tr w:rsidR="00324252" w:rsidTr="00FC78B4">
        <w:trPr>
          <w:trHeight w:val="120"/>
        </w:trPr>
        <w:tc>
          <w:tcPr>
            <w:tcW w:w="593" w:type="dxa"/>
            <w:vMerge/>
            <w:tcBorders>
              <w:top w:val="nil"/>
              <w:left w:val="single" w:sz="8" w:space="0" w:color="auto"/>
              <w:bottom w:val="single" w:sz="8" w:space="0" w:color="auto"/>
              <w:right w:val="single" w:sz="8" w:space="0" w:color="auto"/>
            </w:tcBorders>
            <w:vAlign w:val="center"/>
          </w:tcPr>
          <w:p w:rsidR="00324252" w:rsidRDefault="00324252" w:rsidP="00FC78B4">
            <w:pPr>
              <w:widowControl/>
              <w:spacing w:line="280" w:lineRule="exact"/>
              <w:jc w:val="left"/>
              <w:rPr>
                <w:kern w:val="0"/>
                <w:sz w:val="24"/>
              </w:rPr>
            </w:pPr>
          </w:p>
        </w:tc>
        <w:tc>
          <w:tcPr>
            <w:tcW w:w="1024" w:type="dxa"/>
            <w:tcBorders>
              <w:top w:val="nil"/>
              <w:left w:val="nil"/>
              <w:bottom w:val="single" w:sz="8" w:space="0" w:color="auto"/>
              <w:right w:val="single" w:sz="8" w:space="0" w:color="auto"/>
            </w:tcBorders>
            <w:vAlign w:val="center"/>
          </w:tcPr>
          <w:p w:rsidR="00324252" w:rsidRDefault="00324252" w:rsidP="00FC78B4">
            <w:pPr>
              <w:widowControl/>
              <w:spacing w:line="280" w:lineRule="exact"/>
              <w:jc w:val="center"/>
              <w:rPr>
                <w:kern w:val="0"/>
                <w:sz w:val="24"/>
              </w:rPr>
            </w:pPr>
            <w:r>
              <w:rPr>
                <w:rFonts w:eastAsia="方正仿宋_GBK"/>
                <w:kern w:val="0"/>
                <w:sz w:val="24"/>
              </w:rPr>
              <w:t>因公</w:t>
            </w:r>
          </w:p>
        </w:tc>
        <w:tc>
          <w:tcPr>
            <w:tcW w:w="2517" w:type="dxa"/>
            <w:tcBorders>
              <w:top w:val="nil"/>
              <w:left w:val="nil"/>
              <w:bottom w:val="single" w:sz="8" w:space="0" w:color="auto"/>
              <w:right w:val="single" w:sz="8" w:space="0" w:color="auto"/>
            </w:tcBorders>
            <w:vAlign w:val="center"/>
          </w:tcPr>
          <w:p w:rsidR="00324252" w:rsidRPr="001B10BE" w:rsidRDefault="00324252" w:rsidP="00FC78B4">
            <w:pPr>
              <w:spacing w:line="280" w:lineRule="exact"/>
              <w:jc w:val="center"/>
              <w:rPr>
                <w:rFonts w:ascii="Times New Roman" w:hAnsi="Times New Roman"/>
                <w:sz w:val="24"/>
              </w:rPr>
            </w:pPr>
            <w:r w:rsidRPr="001B10BE">
              <w:rPr>
                <w:rFonts w:ascii="Times New Roman" w:eastAsia="方正仿宋_GBK" w:hAnsi="Times New Roman" w:hint="eastAsia"/>
                <w:sz w:val="24"/>
              </w:rPr>
              <w:t>98770</w:t>
            </w:r>
          </w:p>
        </w:tc>
        <w:tc>
          <w:tcPr>
            <w:tcW w:w="2844" w:type="dxa"/>
            <w:tcBorders>
              <w:top w:val="nil"/>
              <w:left w:val="nil"/>
              <w:bottom w:val="single" w:sz="8" w:space="0" w:color="auto"/>
              <w:right w:val="single" w:sz="4" w:space="0" w:color="auto"/>
            </w:tcBorders>
            <w:vAlign w:val="center"/>
          </w:tcPr>
          <w:p w:rsidR="00324252" w:rsidRPr="001B10BE" w:rsidRDefault="00324252" w:rsidP="00FC78B4">
            <w:pPr>
              <w:spacing w:line="280" w:lineRule="exact"/>
              <w:jc w:val="center"/>
              <w:rPr>
                <w:rFonts w:ascii="Times New Roman" w:hAnsi="Times New Roman"/>
                <w:sz w:val="24"/>
              </w:rPr>
            </w:pPr>
            <w:r w:rsidRPr="001B10BE">
              <w:rPr>
                <w:rFonts w:ascii="Times New Roman" w:eastAsia="方正仿宋_GBK" w:hAnsi="Times New Roman" w:hint="eastAsia"/>
                <w:sz w:val="24"/>
              </w:rPr>
              <w:t>3052</w:t>
            </w:r>
          </w:p>
        </w:tc>
        <w:tc>
          <w:tcPr>
            <w:tcW w:w="1991" w:type="dxa"/>
            <w:tcBorders>
              <w:top w:val="nil"/>
              <w:left w:val="single" w:sz="4" w:space="0" w:color="auto"/>
              <w:bottom w:val="single" w:sz="8" w:space="0" w:color="auto"/>
              <w:right w:val="single" w:sz="8" w:space="0" w:color="auto"/>
            </w:tcBorders>
            <w:vAlign w:val="bottom"/>
          </w:tcPr>
          <w:p w:rsidR="00324252" w:rsidRPr="001B10BE" w:rsidRDefault="00324252" w:rsidP="00FC78B4">
            <w:pPr>
              <w:jc w:val="center"/>
              <w:rPr>
                <w:rFonts w:ascii="Times New Roman" w:hAnsi="Times New Roman"/>
                <w:sz w:val="24"/>
              </w:rPr>
            </w:pPr>
            <w:r w:rsidRPr="001B10BE">
              <w:rPr>
                <w:rFonts w:ascii="Times New Roman" w:eastAsia="方正仿宋_GBK" w:hAnsi="Times New Roman" w:hint="eastAsia"/>
                <w:sz w:val="24"/>
              </w:rPr>
              <w:t>101822</w:t>
            </w:r>
          </w:p>
        </w:tc>
      </w:tr>
      <w:tr w:rsidR="00324252" w:rsidTr="00FC78B4">
        <w:trPr>
          <w:trHeight w:val="42"/>
        </w:trPr>
        <w:tc>
          <w:tcPr>
            <w:tcW w:w="593" w:type="dxa"/>
            <w:vMerge/>
            <w:tcBorders>
              <w:top w:val="nil"/>
              <w:left w:val="single" w:sz="8" w:space="0" w:color="auto"/>
              <w:bottom w:val="single" w:sz="8" w:space="0" w:color="auto"/>
              <w:right w:val="single" w:sz="8" w:space="0" w:color="auto"/>
            </w:tcBorders>
            <w:vAlign w:val="center"/>
          </w:tcPr>
          <w:p w:rsidR="00324252" w:rsidRDefault="00324252" w:rsidP="00FC78B4">
            <w:pPr>
              <w:widowControl/>
              <w:spacing w:line="280" w:lineRule="exact"/>
              <w:jc w:val="left"/>
              <w:rPr>
                <w:kern w:val="0"/>
                <w:sz w:val="24"/>
              </w:rPr>
            </w:pPr>
          </w:p>
        </w:tc>
        <w:tc>
          <w:tcPr>
            <w:tcW w:w="1024" w:type="dxa"/>
            <w:tcBorders>
              <w:top w:val="nil"/>
              <w:left w:val="nil"/>
              <w:bottom w:val="single" w:sz="8" w:space="0" w:color="auto"/>
              <w:right w:val="single" w:sz="8" w:space="0" w:color="auto"/>
            </w:tcBorders>
            <w:vAlign w:val="center"/>
          </w:tcPr>
          <w:p w:rsidR="00324252" w:rsidRDefault="00324252" w:rsidP="00FC78B4">
            <w:pPr>
              <w:widowControl/>
              <w:spacing w:line="280" w:lineRule="exact"/>
              <w:jc w:val="center"/>
              <w:rPr>
                <w:kern w:val="0"/>
                <w:sz w:val="24"/>
              </w:rPr>
            </w:pPr>
            <w:r>
              <w:rPr>
                <w:rFonts w:eastAsia="方正仿宋_GBK"/>
                <w:kern w:val="0"/>
                <w:sz w:val="24"/>
              </w:rPr>
              <w:t>因病</w:t>
            </w:r>
          </w:p>
        </w:tc>
        <w:tc>
          <w:tcPr>
            <w:tcW w:w="2517" w:type="dxa"/>
            <w:tcBorders>
              <w:top w:val="nil"/>
              <w:left w:val="nil"/>
              <w:bottom w:val="single" w:sz="8" w:space="0" w:color="auto"/>
              <w:right w:val="single" w:sz="8" w:space="0" w:color="auto"/>
            </w:tcBorders>
            <w:vAlign w:val="center"/>
          </w:tcPr>
          <w:p w:rsidR="00324252" w:rsidRPr="001B10BE" w:rsidRDefault="00324252" w:rsidP="00FC78B4">
            <w:pPr>
              <w:spacing w:line="280" w:lineRule="exact"/>
              <w:jc w:val="center"/>
              <w:rPr>
                <w:rFonts w:ascii="Times New Roman" w:hAnsi="Times New Roman"/>
                <w:sz w:val="24"/>
              </w:rPr>
            </w:pPr>
            <w:r w:rsidRPr="001B10BE">
              <w:rPr>
                <w:rFonts w:ascii="Times New Roman" w:eastAsia="方正仿宋_GBK" w:hAnsi="Times New Roman" w:hint="eastAsia"/>
                <w:sz w:val="24"/>
              </w:rPr>
              <w:t>94190</w:t>
            </w:r>
          </w:p>
        </w:tc>
        <w:tc>
          <w:tcPr>
            <w:tcW w:w="2844" w:type="dxa"/>
            <w:tcBorders>
              <w:top w:val="nil"/>
              <w:left w:val="nil"/>
              <w:bottom w:val="single" w:sz="8" w:space="0" w:color="auto"/>
              <w:right w:val="single" w:sz="4" w:space="0" w:color="auto"/>
            </w:tcBorders>
            <w:vAlign w:val="center"/>
          </w:tcPr>
          <w:p w:rsidR="00324252" w:rsidRPr="001B10BE" w:rsidRDefault="00324252" w:rsidP="00FC78B4">
            <w:pPr>
              <w:spacing w:line="280" w:lineRule="exact"/>
              <w:jc w:val="center"/>
              <w:rPr>
                <w:rFonts w:ascii="Times New Roman" w:hAnsi="Times New Roman"/>
                <w:sz w:val="24"/>
              </w:rPr>
            </w:pPr>
            <w:r w:rsidRPr="001B10BE">
              <w:rPr>
                <w:rFonts w:ascii="Times New Roman" w:eastAsia="方正仿宋_GBK" w:hAnsi="Times New Roman" w:hint="eastAsia"/>
                <w:sz w:val="24"/>
              </w:rPr>
              <w:t>2983</w:t>
            </w:r>
          </w:p>
        </w:tc>
        <w:tc>
          <w:tcPr>
            <w:tcW w:w="1991" w:type="dxa"/>
            <w:tcBorders>
              <w:top w:val="nil"/>
              <w:left w:val="single" w:sz="4" w:space="0" w:color="auto"/>
              <w:bottom w:val="single" w:sz="8" w:space="0" w:color="auto"/>
              <w:right w:val="single" w:sz="8" w:space="0" w:color="auto"/>
            </w:tcBorders>
            <w:vAlign w:val="bottom"/>
          </w:tcPr>
          <w:p w:rsidR="00324252" w:rsidRPr="001B10BE" w:rsidRDefault="00324252" w:rsidP="00FC78B4">
            <w:pPr>
              <w:jc w:val="center"/>
              <w:rPr>
                <w:rFonts w:ascii="Times New Roman" w:hAnsi="Times New Roman"/>
                <w:sz w:val="24"/>
              </w:rPr>
            </w:pPr>
            <w:r w:rsidRPr="001B10BE">
              <w:rPr>
                <w:rFonts w:ascii="Times New Roman" w:eastAsia="方正仿宋_GBK" w:hAnsi="Times New Roman" w:hint="eastAsia"/>
                <w:sz w:val="24"/>
              </w:rPr>
              <w:t>97173</w:t>
            </w:r>
          </w:p>
        </w:tc>
      </w:tr>
      <w:tr w:rsidR="00324252" w:rsidTr="00FC78B4">
        <w:trPr>
          <w:trHeight w:val="195"/>
        </w:trPr>
        <w:tc>
          <w:tcPr>
            <w:tcW w:w="593" w:type="dxa"/>
            <w:vMerge w:val="restart"/>
            <w:tcBorders>
              <w:top w:val="nil"/>
              <w:left w:val="single" w:sz="8" w:space="0" w:color="auto"/>
              <w:bottom w:val="single" w:sz="8" w:space="0" w:color="auto"/>
              <w:right w:val="single" w:sz="8" w:space="0" w:color="auto"/>
            </w:tcBorders>
            <w:vAlign w:val="center"/>
          </w:tcPr>
          <w:p w:rsidR="00324252" w:rsidRDefault="00324252" w:rsidP="00FC78B4">
            <w:pPr>
              <w:widowControl/>
              <w:spacing w:line="280" w:lineRule="exact"/>
              <w:jc w:val="center"/>
              <w:rPr>
                <w:kern w:val="0"/>
                <w:sz w:val="24"/>
              </w:rPr>
            </w:pPr>
            <w:r>
              <w:rPr>
                <w:rFonts w:eastAsia="方正仿宋_GBK"/>
                <w:kern w:val="0"/>
                <w:sz w:val="24"/>
              </w:rPr>
              <w:t>三级</w:t>
            </w:r>
          </w:p>
        </w:tc>
        <w:tc>
          <w:tcPr>
            <w:tcW w:w="1024" w:type="dxa"/>
            <w:tcBorders>
              <w:top w:val="nil"/>
              <w:left w:val="nil"/>
              <w:bottom w:val="single" w:sz="8" w:space="0" w:color="auto"/>
              <w:right w:val="single" w:sz="8" w:space="0" w:color="auto"/>
            </w:tcBorders>
            <w:vAlign w:val="center"/>
          </w:tcPr>
          <w:p w:rsidR="00324252" w:rsidRDefault="00324252" w:rsidP="00FC78B4">
            <w:pPr>
              <w:widowControl/>
              <w:spacing w:line="280" w:lineRule="exact"/>
              <w:jc w:val="center"/>
              <w:rPr>
                <w:kern w:val="0"/>
                <w:sz w:val="24"/>
              </w:rPr>
            </w:pPr>
            <w:r>
              <w:rPr>
                <w:rFonts w:eastAsia="方正仿宋_GBK"/>
                <w:kern w:val="0"/>
                <w:sz w:val="24"/>
              </w:rPr>
              <w:t>因战</w:t>
            </w:r>
          </w:p>
        </w:tc>
        <w:tc>
          <w:tcPr>
            <w:tcW w:w="2517" w:type="dxa"/>
            <w:tcBorders>
              <w:top w:val="nil"/>
              <w:left w:val="nil"/>
              <w:bottom w:val="single" w:sz="8" w:space="0" w:color="auto"/>
              <w:right w:val="single" w:sz="8" w:space="0" w:color="auto"/>
            </w:tcBorders>
            <w:vAlign w:val="center"/>
          </w:tcPr>
          <w:p w:rsidR="00324252" w:rsidRPr="001B10BE" w:rsidRDefault="00324252" w:rsidP="00FC78B4">
            <w:pPr>
              <w:spacing w:line="280" w:lineRule="exact"/>
              <w:jc w:val="center"/>
              <w:rPr>
                <w:rFonts w:ascii="Times New Roman" w:hAnsi="Times New Roman"/>
                <w:sz w:val="24"/>
              </w:rPr>
            </w:pPr>
            <w:r w:rsidRPr="001B10BE">
              <w:rPr>
                <w:rFonts w:ascii="Times New Roman" w:eastAsia="方正仿宋_GBK" w:hAnsi="Times New Roman" w:hint="eastAsia"/>
                <w:sz w:val="24"/>
              </w:rPr>
              <w:t>92320</w:t>
            </w:r>
          </w:p>
        </w:tc>
        <w:tc>
          <w:tcPr>
            <w:tcW w:w="2844" w:type="dxa"/>
            <w:tcBorders>
              <w:top w:val="nil"/>
              <w:left w:val="nil"/>
              <w:bottom w:val="single" w:sz="8" w:space="0" w:color="auto"/>
              <w:right w:val="single" w:sz="4" w:space="0" w:color="auto"/>
            </w:tcBorders>
            <w:vAlign w:val="center"/>
          </w:tcPr>
          <w:p w:rsidR="00324252" w:rsidRPr="001B10BE" w:rsidRDefault="00324252" w:rsidP="00FC78B4">
            <w:pPr>
              <w:spacing w:line="280" w:lineRule="exact"/>
              <w:jc w:val="center"/>
              <w:rPr>
                <w:rFonts w:ascii="Times New Roman" w:hAnsi="Times New Roman"/>
                <w:sz w:val="24"/>
              </w:rPr>
            </w:pPr>
            <w:r w:rsidRPr="001B10BE">
              <w:rPr>
                <w:rFonts w:ascii="Times New Roman" w:eastAsia="方正仿宋_GBK" w:hAnsi="Times New Roman" w:hint="eastAsia"/>
                <w:sz w:val="24"/>
              </w:rPr>
              <w:t>2915</w:t>
            </w:r>
          </w:p>
        </w:tc>
        <w:tc>
          <w:tcPr>
            <w:tcW w:w="1991" w:type="dxa"/>
            <w:tcBorders>
              <w:top w:val="nil"/>
              <w:left w:val="single" w:sz="4" w:space="0" w:color="auto"/>
              <w:bottom w:val="single" w:sz="8" w:space="0" w:color="auto"/>
              <w:right w:val="single" w:sz="8" w:space="0" w:color="auto"/>
            </w:tcBorders>
            <w:vAlign w:val="bottom"/>
          </w:tcPr>
          <w:p w:rsidR="00324252" w:rsidRPr="001B10BE" w:rsidRDefault="00324252" w:rsidP="00FC78B4">
            <w:pPr>
              <w:jc w:val="center"/>
              <w:rPr>
                <w:rFonts w:ascii="Times New Roman" w:hAnsi="Times New Roman"/>
                <w:sz w:val="24"/>
              </w:rPr>
            </w:pPr>
            <w:r w:rsidRPr="001B10BE">
              <w:rPr>
                <w:rFonts w:ascii="Times New Roman" w:eastAsia="方正仿宋_GBK" w:hAnsi="Times New Roman" w:hint="eastAsia"/>
                <w:sz w:val="24"/>
              </w:rPr>
              <w:t>95235</w:t>
            </w:r>
          </w:p>
        </w:tc>
      </w:tr>
      <w:tr w:rsidR="00324252" w:rsidTr="00FC78B4">
        <w:trPr>
          <w:trHeight w:val="115"/>
        </w:trPr>
        <w:tc>
          <w:tcPr>
            <w:tcW w:w="593" w:type="dxa"/>
            <w:vMerge/>
            <w:tcBorders>
              <w:top w:val="nil"/>
              <w:left w:val="single" w:sz="8" w:space="0" w:color="auto"/>
              <w:bottom w:val="single" w:sz="8" w:space="0" w:color="auto"/>
              <w:right w:val="single" w:sz="8" w:space="0" w:color="auto"/>
            </w:tcBorders>
            <w:vAlign w:val="center"/>
          </w:tcPr>
          <w:p w:rsidR="00324252" w:rsidRDefault="00324252" w:rsidP="00FC78B4">
            <w:pPr>
              <w:widowControl/>
              <w:spacing w:line="280" w:lineRule="exact"/>
              <w:jc w:val="left"/>
              <w:rPr>
                <w:kern w:val="0"/>
                <w:sz w:val="24"/>
              </w:rPr>
            </w:pPr>
          </w:p>
        </w:tc>
        <w:tc>
          <w:tcPr>
            <w:tcW w:w="1024" w:type="dxa"/>
            <w:tcBorders>
              <w:top w:val="nil"/>
              <w:left w:val="nil"/>
              <w:bottom w:val="single" w:sz="8" w:space="0" w:color="auto"/>
              <w:right w:val="single" w:sz="8" w:space="0" w:color="auto"/>
            </w:tcBorders>
            <w:vAlign w:val="center"/>
          </w:tcPr>
          <w:p w:rsidR="00324252" w:rsidRDefault="00324252" w:rsidP="00FC78B4">
            <w:pPr>
              <w:widowControl/>
              <w:spacing w:line="280" w:lineRule="exact"/>
              <w:jc w:val="center"/>
              <w:rPr>
                <w:kern w:val="0"/>
                <w:sz w:val="24"/>
              </w:rPr>
            </w:pPr>
            <w:r>
              <w:rPr>
                <w:rFonts w:eastAsia="方正仿宋_GBK"/>
                <w:kern w:val="0"/>
                <w:sz w:val="24"/>
              </w:rPr>
              <w:t>因公</w:t>
            </w:r>
          </w:p>
        </w:tc>
        <w:tc>
          <w:tcPr>
            <w:tcW w:w="2517" w:type="dxa"/>
            <w:tcBorders>
              <w:top w:val="nil"/>
              <w:left w:val="nil"/>
              <w:bottom w:val="single" w:sz="8" w:space="0" w:color="auto"/>
              <w:right w:val="single" w:sz="8" w:space="0" w:color="auto"/>
            </w:tcBorders>
            <w:vAlign w:val="center"/>
          </w:tcPr>
          <w:p w:rsidR="00324252" w:rsidRPr="001B10BE" w:rsidRDefault="00324252" w:rsidP="00FC78B4">
            <w:pPr>
              <w:spacing w:line="280" w:lineRule="exact"/>
              <w:jc w:val="center"/>
              <w:rPr>
                <w:rFonts w:ascii="Times New Roman" w:hAnsi="Times New Roman"/>
                <w:sz w:val="24"/>
              </w:rPr>
            </w:pPr>
            <w:r w:rsidRPr="001B10BE">
              <w:rPr>
                <w:rFonts w:ascii="Times New Roman" w:eastAsia="方正仿宋_GBK" w:hAnsi="Times New Roman" w:hint="eastAsia"/>
                <w:sz w:val="24"/>
              </w:rPr>
              <w:t>85970</w:t>
            </w:r>
          </w:p>
        </w:tc>
        <w:tc>
          <w:tcPr>
            <w:tcW w:w="2844" w:type="dxa"/>
            <w:tcBorders>
              <w:top w:val="nil"/>
              <w:left w:val="nil"/>
              <w:bottom w:val="single" w:sz="8" w:space="0" w:color="auto"/>
              <w:right w:val="single" w:sz="4" w:space="0" w:color="auto"/>
            </w:tcBorders>
            <w:vAlign w:val="center"/>
          </w:tcPr>
          <w:p w:rsidR="00324252" w:rsidRPr="001B10BE" w:rsidRDefault="00324252" w:rsidP="00FC78B4">
            <w:pPr>
              <w:spacing w:line="280" w:lineRule="exact"/>
              <w:jc w:val="center"/>
              <w:rPr>
                <w:rFonts w:ascii="Times New Roman" w:hAnsi="Times New Roman"/>
                <w:sz w:val="24"/>
              </w:rPr>
            </w:pPr>
            <w:r w:rsidRPr="001B10BE">
              <w:rPr>
                <w:rFonts w:ascii="Times New Roman" w:eastAsia="方正仿宋_GBK" w:hAnsi="Times New Roman" w:hint="eastAsia"/>
                <w:sz w:val="24"/>
              </w:rPr>
              <w:t>2812</w:t>
            </w:r>
          </w:p>
        </w:tc>
        <w:tc>
          <w:tcPr>
            <w:tcW w:w="1991" w:type="dxa"/>
            <w:tcBorders>
              <w:top w:val="nil"/>
              <w:left w:val="single" w:sz="4" w:space="0" w:color="auto"/>
              <w:bottom w:val="single" w:sz="8" w:space="0" w:color="auto"/>
              <w:right w:val="single" w:sz="8" w:space="0" w:color="auto"/>
            </w:tcBorders>
            <w:vAlign w:val="bottom"/>
          </w:tcPr>
          <w:p w:rsidR="00324252" w:rsidRPr="001B10BE" w:rsidRDefault="00324252" w:rsidP="00FC78B4">
            <w:pPr>
              <w:jc w:val="center"/>
              <w:rPr>
                <w:rFonts w:ascii="Times New Roman" w:hAnsi="Times New Roman"/>
                <w:sz w:val="24"/>
              </w:rPr>
            </w:pPr>
            <w:r w:rsidRPr="001B10BE">
              <w:rPr>
                <w:rFonts w:ascii="Times New Roman" w:eastAsia="方正仿宋_GBK" w:hAnsi="Times New Roman" w:hint="eastAsia"/>
                <w:sz w:val="24"/>
              </w:rPr>
              <w:t>88782</w:t>
            </w:r>
          </w:p>
        </w:tc>
      </w:tr>
      <w:tr w:rsidR="00324252" w:rsidTr="00FC78B4">
        <w:trPr>
          <w:trHeight w:val="28"/>
        </w:trPr>
        <w:tc>
          <w:tcPr>
            <w:tcW w:w="593" w:type="dxa"/>
            <w:vMerge/>
            <w:tcBorders>
              <w:top w:val="nil"/>
              <w:left w:val="single" w:sz="8" w:space="0" w:color="auto"/>
              <w:bottom w:val="single" w:sz="8" w:space="0" w:color="auto"/>
              <w:right w:val="single" w:sz="8" w:space="0" w:color="auto"/>
            </w:tcBorders>
            <w:vAlign w:val="center"/>
          </w:tcPr>
          <w:p w:rsidR="00324252" w:rsidRDefault="00324252" w:rsidP="00FC78B4">
            <w:pPr>
              <w:widowControl/>
              <w:spacing w:line="280" w:lineRule="exact"/>
              <w:jc w:val="left"/>
              <w:rPr>
                <w:kern w:val="0"/>
                <w:sz w:val="24"/>
              </w:rPr>
            </w:pPr>
          </w:p>
        </w:tc>
        <w:tc>
          <w:tcPr>
            <w:tcW w:w="1024" w:type="dxa"/>
            <w:tcBorders>
              <w:top w:val="nil"/>
              <w:left w:val="nil"/>
              <w:bottom w:val="single" w:sz="8" w:space="0" w:color="auto"/>
              <w:right w:val="single" w:sz="8" w:space="0" w:color="auto"/>
            </w:tcBorders>
            <w:vAlign w:val="center"/>
          </w:tcPr>
          <w:p w:rsidR="00324252" w:rsidRDefault="00324252" w:rsidP="00FC78B4">
            <w:pPr>
              <w:widowControl/>
              <w:spacing w:line="280" w:lineRule="exact"/>
              <w:jc w:val="center"/>
              <w:rPr>
                <w:kern w:val="0"/>
                <w:sz w:val="24"/>
              </w:rPr>
            </w:pPr>
            <w:r>
              <w:rPr>
                <w:rFonts w:eastAsia="方正仿宋_GBK"/>
                <w:kern w:val="0"/>
                <w:sz w:val="24"/>
              </w:rPr>
              <w:t>因病</w:t>
            </w:r>
          </w:p>
        </w:tc>
        <w:tc>
          <w:tcPr>
            <w:tcW w:w="2517" w:type="dxa"/>
            <w:tcBorders>
              <w:top w:val="nil"/>
              <w:left w:val="nil"/>
              <w:bottom w:val="single" w:sz="8" w:space="0" w:color="auto"/>
              <w:right w:val="single" w:sz="8" w:space="0" w:color="auto"/>
            </w:tcBorders>
            <w:vAlign w:val="center"/>
          </w:tcPr>
          <w:p w:rsidR="00324252" w:rsidRPr="001B10BE" w:rsidRDefault="00324252" w:rsidP="00FC78B4">
            <w:pPr>
              <w:spacing w:line="280" w:lineRule="exact"/>
              <w:jc w:val="center"/>
              <w:rPr>
                <w:rFonts w:ascii="Times New Roman" w:hAnsi="Times New Roman"/>
                <w:sz w:val="24"/>
              </w:rPr>
            </w:pPr>
            <w:r w:rsidRPr="001B10BE">
              <w:rPr>
                <w:rFonts w:ascii="Times New Roman" w:eastAsia="方正仿宋_GBK" w:hAnsi="Times New Roman" w:hint="eastAsia"/>
                <w:sz w:val="24"/>
              </w:rPr>
              <w:t>79770</w:t>
            </w:r>
          </w:p>
        </w:tc>
        <w:tc>
          <w:tcPr>
            <w:tcW w:w="2844" w:type="dxa"/>
            <w:tcBorders>
              <w:top w:val="nil"/>
              <w:left w:val="nil"/>
              <w:bottom w:val="single" w:sz="8" w:space="0" w:color="auto"/>
              <w:right w:val="single" w:sz="4" w:space="0" w:color="auto"/>
            </w:tcBorders>
            <w:vAlign w:val="center"/>
          </w:tcPr>
          <w:p w:rsidR="00324252" w:rsidRPr="001B10BE" w:rsidRDefault="00324252" w:rsidP="00FC78B4">
            <w:pPr>
              <w:spacing w:line="280" w:lineRule="exact"/>
              <w:jc w:val="center"/>
              <w:rPr>
                <w:rFonts w:ascii="Times New Roman" w:hAnsi="Times New Roman"/>
                <w:sz w:val="24"/>
              </w:rPr>
            </w:pPr>
            <w:r w:rsidRPr="001B10BE">
              <w:rPr>
                <w:rFonts w:ascii="Times New Roman" w:eastAsia="方正仿宋_GBK" w:hAnsi="Times New Roman" w:hint="eastAsia"/>
                <w:sz w:val="24"/>
              </w:rPr>
              <w:t>2710</w:t>
            </w:r>
          </w:p>
        </w:tc>
        <w:tc>
          <w:tcPr>
            <w:tcW w:w="1991" w:type="dxa"/>
            <w:tcBorders>
              <w:top w:val="nil"/>
              <w:left w:val="single" w:sz="4" w:space="0" w:color="auto"/>
              <w:bottom w:val="single" w:sz="8" w:space="0" w:color="auto"/>
              <w:right w:val="single" w:sz="8" w:space="0" w:color="auto"/>
            </w:tcBorders>
            <w:vAlign w:val="bottom"/>
          </w:tcPr>
          <w:p w:rsidR="00324252" w:rsidRPr="001B10BE" w:rsidRDefault="00324252" w:rsidP="00FC78B4">
            <w:pPr>
              <w:jc w:val="center"/>
              <w:rPr>
                <w:rFonts w:ascii="Times New Roman" w:hAnsi="Times New Roman"/>
                <w:sz w:val="24"/>
              </w:rPr>
            </w:pPr>
            <w:r w:rsidRPr="001B10BE">
              <w:rPr>
                <w:rFonts w:ascii="Times New Roman" w:eastAsia="方正仿宋_GBK" w:hAnsi="Times New Roman" w:hint="eastAsia"/>
                <w:sz w:val="24"/>
              </w:rPr>
              <w:t>82480</w:t>
            </w:r>
          </w:p>
        </w:tc>
      </w:tr>
      <w:tr w:rsidR="00324252" w:rsidTr="00FC78B4">
        <w:trPr>
          <w:trHeight w:val="69"/>
        </w:trPr>
        <w:tc>
          <w:tcPr>
            <w:tcW w:w="593" w:type="dxa"/>
            <w:vMerge w:val="restart"/>
            <w:tcBorders>
              <w:top w:val="nil"/>
              <w:left w:val="single" w:sz="8" w:space="0" w:color="auto"/>
              <w:bottom w:val="single" w:sz="8" w:space="0" w:color="auto"/>
              <w:right w:val="single" w:sz="8" w:space="0" w:color="auto"/>
            </w:tcBorders>
            <w:vAlign w:val="center"/>
          </w:tcPr>
          <w:p w:rsidR="00324252" w:rsidRDefault="00324252" w:rsidP="00FC78B4">
            <w:pPr>
              <w:widowControl/>
              <w:spacing w:line="280" w:lineRule="exact"/>
              <w:jc w:val="center"/>
              <w:rPr>
                <w:kern w:val="0"/>
                <w:sz w:val="24"/>
              </w:rPr>
            </w:pPr>
            <w:r>
              <w:rPr>
                <w:rFonts w:eastAsia="方正仿宋_GBK"/>
                <w:kern w:val="0"/>
                <w:sz w:val="24"/>
              </w:rPr>
              <w:t>四级</w:t>
            </w:r>
          </w:p>
        </w:tc>
        <w:tc>
          <w:tcPr>
            <w:tcW w:w="1024" w:type="dxa"/>
            <w:tcBorders>
              <w:top w:val="nil"/>
              <w:left w:val="nil"/>
              <w:bottom w:val="single" w:sz="8" w:space="0" w:color="auto"/>
              <w:right w:val="single" w:sz="8" w:space="0" w:color="auto"/>
            </w:tcBorders>
            <w:vAlign w:val="center"/>
          </w:tcPr>
          <w:p w:rsidR="00324252" w:rsidRDefault="00324252" w:rsidP="00FC78B4">
            <w:pPr>
              <w:widowControl/>
              <w:spacing w:line="280" w:lineRule="exact"/>
              <w:jc w:val="center"/>
              <w:rPr>
                <w:kern w:val="0"/>
                <w:sz w:val="24"/>
              </w:rPr>
            </w:pPr>
            <w:r>
              <w:rPr>
                <w:rFonts w:eastAsia="方正仿宋_GBK"/>
                <w:kern w:val="0"/>
                <w:sz w:val="24"/>
              </w:rPr>
              <w:t>因战</w:t>
            </w:r>
          </w:p>
        </w:tc>
        <w:tc>
          <w:tcPr>
            <w:tcW w:w="2517" w:type="dxa"/>
            <w:tcBorders>
              <w:top w:val="nil"/>
              <w:left w:val="nil"/>
              <w:bottom w:val="single" w:sz="8" w:space="0" w:color="auto"/>
              <w:right w:val="single" w:sz="8" w:space="0" w:color="auto"/>
            </w:tcBorders>
            <w:vAlign w:val="center"/>
          </w:tcPr>
          <w:p w:rsidR="00324252" w:rsidRPr="001B10BE" w:rsidRDefault="00324252" w:rsidP="00FC78B4">
            <w:pPr>
              <w:spacing w:line="280" w:lineRule="exact"/>
              <w:jc w:val="center"/>
              <w:rPr>
                <w:rFonts w:ascii="Times New Roman" w:hAnsi="Times New Roman"/>
                <w:sz w:val="24"/>
              </w:rPr>
            </w:pPr>
            <w:r w:rsidRPr="001B10BE">
              <w:rPr>
                <w:rFonts w:ascii="Times New Roman" w:eastAsia="方正仿宋_GBK" w:hAnsi="Times New Roman" w:hint="eastAsia"/>
                <w:sz w:val="24"/>
              </w:rPr>
              <w:t>75670</w:t>
            </w:r>
          </w:p>
        </w:tc>
        <w:tc>
          <w:tcPr>
            <w:tcW w:w="2844" w:type="dxa"/>
            <w:tcBorders>
              <w:top w:val="nil"/>
              <w:left w:val="nil"/>
              <w:bottom w:val="single" w:sz="8" w:space="0" w:color="auto"/>
              <w:right w:val="single" w:sz="4" w:space="0" w:color="auto"/>
            </w:tcBorders>
            <w:vAlign w:val="center"/>
          </w:tcPr>
          <w:p w:rsidR="00324252" w:rsidRPr="001B10BE" w:rsidRDefault="00324252" w:rsidP="00FC78B4">
            <w:pPr>
              <w:spacing w:line="280" w:lineRule="exact"/>
              <w:jc w:val="center"/>
              <w:rPr>
                <w:rFonts w:ascii="Times New Roman" w:hAnsi="Times New Roman"/>
                <w:sz w:val="24"/>
              </w:rPr>
            </w:pPr>
            <w:r w:rsidRPr="001B10BE">
              <w:rPr>
                <w:rFonts w:ascii="Times New Roman" w:eastAsia="方正仿宋_GBK" w:hAnsi="Times New Roman" w:hint="eastAsia"/>
                <w:sz w:val="24"/>
              </w:rPr>
              <w:t>2606</w:t>
            </w:r>
          </w:p>
        </w:tc>
        <w:tc>
          <w:tcPr>
            <w:tcW w:w="1991" w:type="dxa"/>
            <w:tcBorders>
              <w:top w:val="nil"/>
              <w:left w:val="single" w:sz="4" w:space="0" w:color="auto"/>
              <w:bottom w:val="single" w:sz="8" w:space="0" w:color="auto"/>
              <w:right w:val="single" w:sz="8" w:space="0" w:color="auto"/>
            </w:tcBorders>
            <w:vAlign w:val="bottom"/>
          </w:tcPr>
          <w:p w:rsidR="00324252" w:rsidRPr="001B10BE" w:rsidRDefault="00324252" w:rsidP="00FC78B4">
            <w:pPr>
              <w:jc w:val="center"/>
              <w:rPr>
                <w:rFonts w:ascii="Times New Roman" w:hAnsi="Times New Roman"/>
                <w:sz w:val="24"/>
              </w:rPr>
            </w:pPr>
            <w:r w:rsidRPr="001B10BE">
              <w:rPr>
                <w:rFonts w:ascii="Times New Roman" w:eastAsia="方正仿宋_GBK" w:hAnsi="Times New Roman" w:hint="eastAsia"/>
                <w:sz w:val="24"/>
              </w:rPr>
              <w:t>78276</w:t>
            </w:r>
          </w:p>
        </w:tc>
      </w:tr>
      <w:tr w:rsidR="00324252" w:rsidTr="00FC78B4">
        <w:trPr>
          <w:trHeight w:val="138"/>
        </w:trPr>
        <w:tc>
          <w:tcPr>
            <w:tcW w:w="593" w:type="dxa"/>
            <w:vMerge/>
            <w:tcBorders>
              <w:top w:val="nil"/>
              <w:left w:val="single" w:sz="8" w:space="0" w:color="auto"/>
              <w:bottom w:val="single" w:sz="8" w:space="0" w:color="auto"/>
              <w:right w:val="single" w:sz="8" w:space="0" w:color="auto"/>
            </w:tcBorders>
            <w:vAlign w:val="center"/>
          </w:tcPr>
          <w:p w:rsidR="00324252" w:rsidRDefault="00324252" w:rsidP="00FC78B4">
            <w:pPr>
              <w:widowControl/>
              <w:spacing w:line="280" w:lineRule="exact"/>
              <w:jc w:val="left"/>
              <w:rPr>
                <w:kern w:val="0"/>
                <w:sz w:val="24"/>
              </w:rPr>
            </w:pPr>
          </w:p>
        </w:tc>
        <w:tc>
          <w:tcPr>
            <w:tcW w:w="1024" w:type="dxa"/>
            <w:tcBorders>
              <w:top w:val="nil"/>
              <w:left w:val="nil"/>
              <w:bottom w:val="single" w:sz="8" w:space="0" w:color="auto"/>
              <w:right w:val="single" w:sz="8" w:space="0" w:color="auto"/>
            </w:tcBorders>
            <w:vAlign w:val="center"/>
          </w:tcPr>
          <w:p w:rsidR="00324252" w:rsidRDefault="00324252" w:rsidP="00FC78B4">
            <w:pPr>
              <w:widowControl/>
              <w:spacing w:line="280" w:lineRule="exact"/>
              <w:jc w:val="center"/>
              <w:rPr>
                <w:kern w:val="0"/>
                <w:sz w:val="24"/>
              </w:rPr>
            </w:pPr>
            <w:r>
              <w:rPr>
                <w:rFonts w:eastAsia="方正仿宋_GBK"/>
                <w:kern w:val="0"/>
                <w:sz w:val="24"/>
              </w:rPr>
              <w:t>因公</w:t>
            </w:r>
          </w:p>
        </w:tc>
        <w:tc>
          <w:tcPr>
            <w:tcW w:w="2517" w:type="dxa"/>
            <w:tcBorders>
              <w:top w:val="nil"/>
              <w:left w:val="nil"/>
              <w:bottom w:val="single" w:sz="8" w:space="0" w:color="auto"/>
              <w:right w:val="single" w:sz="8" w:space="0" w:color="auto"/>
            </w:tcBorders>
            <w:vAlign w:val="center"/>
          </w:tcPr>
          <w:p w:rsidR="00324252" w:rsidRPr="001B10BE" w:rsidRDefault="00324252" w:rsidP="00FC78B4">
            <w:pPr>
              <w:spacing w:line="280" w:lineRule="exact"/>
              <w:jc w:val="center"/>
              <w:rPr>
                <w:rFonts w:ascii="Times New Roman" w:hAnsi="Times New Roman"/>
                <w:sz w:val="24"/>
              </w:rPr>
            </w:pPr>
            <w:r w:rsidRPr="001B10BE">
              <w:rPr>
                <w:rFonts w:ascii="Times New Roman" w:eastAsia="方正仿宋_GBK" w:hAnsi="Times New Roman" w:hint="eastAsia"/>
                <w:sz w:val="24"/>
              </w:rPr>
              <w:t>67680</w:t>
            </w:r>
          </w:p>
        </w:tc>
        <w:tc>
          <w:tcPr>
            <w:tcW w:w="2844" w:type="dxa"/>
            <w:tcBorders>
              <w:top w:val="nil"/>
              <w:left w:val="nil"/>
              <w:bottom w:val="single" w:sz="8" w:space="0" w:color="auto"/>
              <w:right w:val="single" w:sz="4" w:space="0" w:color="auto"/>
            </w:tcBorders>
            <w:vAlign w:val="center"/>
          </w:tcPr>
          <w:p w:rsidR="00324252" w:rsidRPr="001B10BE" w:rsidRDefault="00324252" w:rsidP="00FC78B4">
            <w:pPr>
              <w:spacing w:line="280" w:lineRule="exact"/>
              <w:jc w:val="center"/>
              <w:rPr>
                <w:rFonts w:ascii="Times New Roman" w:hAnsi="Times New Roman"/>
                <w:sz w:val="24"/>
              </w:rPr>
            </w:pPr>
            <w:r w:rsidRPr="001B10BE">
              <w:rPr>
                <w:rFonts w:ascii="Times New Roman" w:eastAsia="方正仿宋_GBK" w:hAnsi="Times New Roman" w:hint="eastAsia"/>
                <w:sz w:val="24"/>
              </w:rPr>
              <w:t>2469</w:t>
            </w:r>
          </w:p>
        </w:tc>
        <w:tc>
          <w:tcPr>
            <w:tcW w:w="1991" w:type="dxa"/>
            <w:tcBorders>
              <w:top w:val="nil"/>
              <w:left w:val="single" w:sz="4" w:space="0" w:color="auto"/>
              <w:bottom w:val="single" w:sz="8" w:space="0" w:color="auto"/>
              <w:right w:val="single" w:sz="8" w:space="0" w:color="auto"/>
            </w:tcBorders>
            <w:vAlign w:val="bottom"/>
          </w:tcPr>
          <w:p w:rsidR="00324252" w:rsidRPr="001B10BE" w:rsidRDefault="00324252" w:rsidP="00FC78B4">
            <w:pPr>
              <w:jc w:val="center"/>
              <w:rPr>
                <w:rFonts w:ascii="Times New Roman" w:hAnsi="Times New Roman"/>
                <w:sz w:val="24"/>
              </w:rPr>
            </w:pPr>
            <w:r w:rsidRPr="001B10BE">
              <w:rPr>
                <w:rFonts w:ascii="Times New Roman" w:eastAsia="方正仿宋_GBK" w:hAnsi="Times New Roman" w:hint="eastAsia"/>
                <w:sz w:val="24"/>
              </w:rPr>
              <w:t>70149</w:t>
            </w:r>
          </w:p>
        </w:tc>
      </w:tr>
      <w:tr w:rsidR="00324252" w:rsidTr="00FC78B4">
        <w:trPr>
          <w:trHeight w:val="107"/>
        </w:trPr>
        <w:tc>
          <w:tcPr>
            <w:tcW w:w="593" w:type="dxa"/>
            <w:vMerge/>
            <w:tcBorders>
              <w:top w:val="nil"/>
              <w:left w:val="single" w:sz="8" w:space="0" w:color="auto"/>
              <w:bottom w:val="single" w:sz="8" w:space="0" w:color="auto"/>
              <w:right w:val="single" w:sz="8" w:space="0" w:color="auto"/>
            </w:tcBorders>
            <w:vAlign w:val="center"/>
          </w:tcPr>
          <w:p w:rsidR="00324252" w:rsidRDefault="00324252" w:rsidP="00FC78B4">
            <w:pPr>
              <w:widowControl/>
              <w:spacing w:line="280" w:lineRule="exact"/>
              <w:jc w:val="left"/>
              <w:rPr>
                <w:kern w:val="0"/>
                <w:sz w:val="24"/>
              </w:rPr>
            </w:pPr>
          </w:p>
        </w:tc>
        <w:tc>
          <w:tcPr>
            <w:tcW w:w="1024" w:type="dxa"/>
            <w:tcBorders>
              <w:top w:val="nil"/>
              <w:left w:val="nil"/>
              <w:bottom w:val="single" w:sz="8" w:space="0" w:color="auto"/>
              <w:right w:val="single" w:sz="8" w:space="0" w:color="auto"/>
            </w:tcBorders>
            <w:vAlign w:val="center"/>
          </w:tcPr>
          <w:p w:rsidR="00324252" w:rsidRDefault="00324252" w:rsidP="00FC78B4">
            <w:pPr>
              <w:widowControl/>
              <w:spacing w:line="280" w:lineRule="exact"/>
              <w:jc w:val="center"/>
              <w:rPr>
                <w:kern w:val="0"/>
                <w:sz w:val="24"/>
              </w:rPr>
            </w:pPr>
            <w:r>
              <w:rPr>
                <w:rFonts w:eastAsia="方正仿宋_GBK"/>
                <w:kern w:val="0"/>
                <w:sz w:val="24"/>
              </w:rPr>
              <w:t>因病</w:t>
            </w:r>
          </w:p>
        </w:tc>
        <w:tc>
          <w:tcPr>
            <w:tcW w:w="2517" w:type="dxa"/>
            <w:tcBorders>
              <w:top w:val="nil"/>
              <w:left w:val="nil"/>
              <w:bottom w:val="single" w:sz="8" w:space="0" w:color="auto"/>
              <w:right w:val="single" w:sz="8" w:space="0" w:color="auto"/>
            </w:tcBorders>
            <w:vAlign w:val="center"/>
          </w:tcPr>
          <w:p w:rsidR="00324252" w:rsidRPr="001B10BE" w:rsidRDefault="00324252" w:rsidP="00FC78B4">
            <w:pPr>
              <w:spacing w:line="280" w:lineRule="exact"/>
              <w:jc w:val="center"/>
              <w:rPr>
                <w:rFonts w:ascii="Times New Roman" w:hAnsi="Times New Roman"/>
                <w:sz w:val="24"/>
              </w:rPr>
            </w:pPr>
            <w:r w:rsidRPr="001B10BE">
              <w:rPr>
                <w:rFonts w:ascii="Times New Roman" w:eastAsia="方正仿宋_GBK" w:hAnsi="Times New Roman" w:hint="eastAsia"/>
                <w:sz w:val="24"/>
              </w:rPr>
              <w:t>61620</w:t>
            </w:r>
          </w:p>
        </w:tc>
        <w:tc>
          <w:tcPr>
            <w:tcW w:w="2844" w:type="dxa"/>
            <w:tcBorders>
              <w:top w:val="nil"/>
              <w:left w:val="nil"/>
              <w:bottom w:val="single" w:sz="8" w:space="0" w:color="auto"/>
              <w:right w:val="single" w:sz="4" w:space="0" w:color="auto"/>
            </w:tcBorders>
            <w:vAlign w:val="center"/>
          </w:tcPr>
          <w:p w:rsidR="00324252" w:rsidRPr="001B10BE" w:rsidRDefault="00324252" w:rsidP="00FC78B4">
            <w:pPr>
              <w:spacing w:line="280" w:lineRule="exact"/>
              <w:jc w:val="center"/>
              <w:rPr>
                <w:rFonts w:ascii="Times New Roman" w:hAnsi="Times New Roman"/>
                <w:sz w:val="24"/>
              </w:rPr>
            </w:pPr>
            <w:r w:rsidRPr="001B10BE">
              <w:rPr>
                <w:rFonts w:ascii="Times New Roman" w:eastAsia="方正仿宋_GBK" w:hAnsi="Times New Roman" w:hint="eastAsia"/>
                <w:sz w:val="24"/>
              </w:rPr>
              <w:t>2366</w:t>
            </w:r>
          </w:p>
        </w:tc>
        <w:tc>
          <w:tcPr>
            <w:tcW w:w="1991" w:type="dxa"/>
            <w:tcBorders>
              <w:top w:val="nil"/>
              <w:left w:val="single" w:sz="4" w:space="0" w:color="auto"/>
              <w:bottom w:val="single" w:sz="8" w:space="0" w:color="auto"/>
              <w:right w:val="single" w:sz="8" w:space="0" w:color="auto"/>
            </w:tcBorders>
            <w:vAlign w:val="bottom"/>
          </w:tcPr>
          <w:p w:rsidR="00324252" w:rsidRPr="001B10BE" w:rsidRDefault="00324252" w:rsidP="00FC78B4">
            <w:pPr>
              <w:jc w:val="center"/>
              <w:rPr>
                <w:rFonts w:ascii="Times New Roman" w:hAnsi="Times New Roman"/>
                <w:sz w:val="24"/>
              </w:rPr>
            </w:pPr>
            <w:r w:rsidRPr="001B10BE">
              <w:rPr>
                <w:rFonts w:ascii="Times New Roman" w:eastAsia="方正仿宋_GBK" w:hAnsi="Times New Roman" w:hint="eastAsia"/>
                <w:sz w:val="24"/>
              </w:rPr>
              <w:t>63986</w:t>
            </w:r>
          </w:p>
        </w:tc>
      </w:tr>
      <w:tr w:rsidR="00324252" w:rsidTr="00FC78B4">
        <w:trPr>
          <w:trHeight w:val="133"/>
        </w:trPr>
        <w:tc>
          <w:tcPr>
            <w:tcW w:w="593" w:type="dxa"/>
            <w:vMerge w:val="restart"/>
            <w:tcBorders>
              <w:top w:val="nil"/>
              <w:left w:val="single" w:sz="8" w:space="0" w:color="auto"/>
              <w:bottom w:val="single" w:sz="8" w:space="0" w:color="auto"/>
              <w:right w:val="single" w:sz="8" w:space="0" w:color="auto"/>
            </w:tcBorders>
            <w:vAlign w:val="center"/>
          </w:tcPr>
          <w:p w:rsidR="00324252" w:rsidRDefault="00324252" w:rsidP="00FC78B4">
            <w:pPr>
              <w:widowControl/>
              <w:spacing w:line="280" w:lineRule="exact"/>
              <w:jc w:val="center"/>
              <w:rPr>
                <w:kern w:val="0"/>
                <w:sz w:val="24"/>
              </w:rPr>
            </w:pPr>
            <w:r>
              <w:rPr>
                <w:rFonts w:eastAsia="方正仿宋_GBK"/>
                <w:kern w:val="0"/>
                <w:sz w:val="24"/>
              </w:rPr>
              <w:t>五级</w:t>
            </w:r>
          </w:p>
        </w:tc>
        <w:tc>
          <w:tcPr>
            <w:tcW w:w="1024" w:type="dxa"/>
            <w:tcBorders>
              <w:top w:val="nil"/>
              <w:left w:val="nil"/>
              <w:bottom w:val="single" w:sz="8" w:space="0" w:color="auto"/>
              <w:right w:val="single" w:sz="8" w:space="0" w:color="auto"/>
            </w:tcBorders>
            <w:vAlign w:val="center"/>
          </w:tcPr>
          <w:p w:rsidR="00324252" w:rsidRDefault="00324252" w:rsidP="00FC78B4">
            <w:pPr>
              <w:widowControl/>
              <w:spacing w:line="280" w:lineRule="exact"/>
              <w:jc w:val="center"/>
              <w:rPr>
                <w:kern w:val="0"/>
                <w:sz w:val="24"/>
              </w:rPr>
            </w:pPr>
            <w:r>
              <w:rPr>
                <w:rFonts w:eastAsia="方正仿宋_GBK"/>
                <w:kern w:val="0"/>
                <w:sz w:val="24"/>
              </w:rPr>
              <w:t>因战</w:t>
            </w:r>
          </w:p>
        </w:tc>
        <w:tc>
          <w:tcPr>
            <w:tcW w:w="2517" w:type="dxa"/>
            <w:tcBorders>
              <w:top w:val="nil"/>
              <w:left w:val="nil"/>
              <w:bottom w:val="single" w:sz="8" w:space="0" w:color="auto"/>
              <w:right w:val="single" w:sz="8" w:space="0" w:color="auto"/>
            </w:tcBorders>
            <w:vAlign w:val="center"/>
          </w:tcPr>
          <w:p w:rsidR="00324252" w:rsidRPr="001B10BE" w:rsidRDefault="00324252" w:rsidP="00FC78B4">
            <w:pPr>
              <w:spacing w:line="280" w:lineRule="exact"/>
              <w:jc w:val="center"/>
              <w:rPr>
                <w:rFonts w:ascii="Times New Roman" w:hAnsi="Times New Roman"/>
                <w:sz w:val="24"/>
              </w:rPr>
            </w:pPr>
            <w:r w:rsidRPr="001B10BE">
              <w:rPr>
                <w:rFonts w:ascii="Times New Roman" w:eastAsia="方正仿宋_GBK" w:hAnsi="Times New Roman" w:hint="eastAsia"/>
                <w:sz w:val="24"/>
              </w:rPr>
              <w:t>59100</w:t>
            </w:r>
          </w:p>
        </w:tc>
        <w:tc>
          <w:tcPr>
            <w:tcW w:w="2844" w:type="dxa"/>
            <w:tcBorders>
              <w:top w:val="nil"/>
              <w:left w:val="nil"/>
              <w:bottom w:val="single" w:sz="8" w:space="0" w:color="auto"/>
              <w:right w:val="single" w:sz="4" w:space="0" w:color="auto"/>
            </w:tcBorders>
            <w:vAlign w:val="center"/>
          </w:tcPr>
          <w:p w:rsidR="00324252" w:rsidRPr="001B10BE" w:rsidRDefault="00324252" w:rsidP="00FC78B4">
            <w:pPr>
              <w:spacing w:line="280" w:lineRule="exact"/>
              <w:jc w:val="center"/>
              <w:rPr>
                <w:rFonts w:ascii="Times New Roman" w:hAnsi="Times New Roman"/>
                <w:sz w:val="24"/>
              </w:rPr>
            </w:pPr>
            <w:r w:rsidRPr="001B10BE">
              <w:rPr>
                <w:rFonts w:ascii="Times New Roman" w:eastAsia="方正仿宋_GBK" w:hAnsi="Times New Roman" w:hint="eastAsia"/>
                <w:sz w:val="24"/>
              </w:rPr>
              <w:t>1606</w:t>
            </w:r>
          </w:p>
        </w:tc>
        <w:tc>
          <w:tcPr>
            <w:tcW w:w="1991" w:type="dxa"/>
            <w:tcBorders>
              <w:top w:val="nil"/>
              <w:left w:val="single" w:sz="4" w:space="0" w:color="auto"/>
              <w:bottom w:val="single" w:sz="8" w:space="0" w:color="auto"/>
              <w:right w:val="single" w:sz="8" w:space="0" w:color="auto"/>
            </w:tcBorders>
            <w:vAlign w:val="bottom"/>
          </w:tcPr>
          <w:p w:rsidR="00324252" w:rsidRPr="001B10BE" w:rsidRDefault="00324252" w:rsidP="00FC78B4">
            <w:pPr>
              <w:jc w:val="center"/>
              <w:rPr>
                <w:rFonts w:ascii="Times New Roman" w:hAnsi="Times New Roman"/>
                <w:sz w:val="24"/>
              </w:rPr>
            </w:pPr>
            <w:r w:rsidRPr="001B10BE">
              <w:rPr>
                <w:rFonts w:ascii="Times New Roman" w:eastAsia="方正仿宋_GBK" w:hAnsi="Times New Roman" w:hint="eastAsia"/>
                <w:sz w:val="24"/>
              </w:rPr>
              <w:t>60706</w:t>
            </w:r>
          </w:p>
        </w:tc>
      </w:tr>
      <w:tr w:rsidR="00324252" w:rsidTr="00FC78B4">
        <w:trPr>
          <w:trHeight w:val="79"/>
        </w:trPr>
        <w:tc>
          <w:tcPr>
            <w:tcW w:w="593" w:type="dxa"/>
            <w:vMerge/>
            <w:tcBorders>
              <w:top w:val="nil"/>
              <w:left w:val="single" w:sz="8" w:space="0" w:color="auto"/>
              <w:bottom w:val="single" w:sz="8" w:space="0" w:color="auto"/>
              <w:right w:val="single" w:sz="8" w:space="0" w:color="auto"/>
            </w:tcBorders>
            <w:vAlign w:val="center"/>
          </w:tcPr>
          <w:p w:rsidR="00324252" w:rsidRDefault="00324252" w:rsidP="00FC78B4">
            <w:pPr>
              <w:widowControl/>
              <w:spacing w:line="280" w:lineRule="exact"/>
              <w:jc w:val="left"/>
              <w:rPr>
                <w:kern w:val="0"/>
                <w:sz w:val="24"/>
              </w:rPr>
            </w:pPr>
          </w:p>
        </w:tc>
        <w:tc>
          <w:tcPr>
            <w:tcW w:w="1024" w:type="dxa"/>
            <w:tcBorders>
              <w:top w:val="nil"/>
              <w:left w:val="nil"/>
              <w:bottom w:val="single" w:sz="8" w:space="0" w:color="auto"/>
              <w:right w:val="single" w:sz="8" w:space="0" w:color="auto"/>
            </w:tcBorders>
            <w:vAlign w:val="center"/>
          </w:tcPr>
          <w:p w:rsidR="00324252" w:rsidRDefault="00324252" w:rsidP="00FC78B4">
            <w:pPr>
              <w:widowControl/>
              <w:spacing w:line="280" w:lineRule="exact"/>
              <w:jc w:val="center"/>
              <w:rPr>
                <w:kern w:val="0"/>
                <w:sz w:val="24"/>
              </w:rPr>
            </w:pPr>
            <w:r>
              <w:rPr>
                <w:rFonts w:eastAsia="方正仿宋_GBK"/>
                <w:kern w:val="0"/>
                <w:sz w:val="24"/>
              </w:rPr>
              <w:t>因公</w:t>
            </w:r>
          </w:p>
        </w:tc>
        <w:tc>
          <w:tcPr>
            <w:tcW w:w="2517" w:type="dxa"/>
            <w:tcBorders>
              <w:top w:val="nil"/>
              <w:left w:val="nil"/>
              <w:bottom w:val="single" w:sz="8" w:space="0" w:color="auto"/>
              <w:right w:val="single" w:sz="8" w:space="0" w:color="auto"/>
            </w:tcBorders>
            <w:vAlign w:val="center"/>
          </w:tcPr>
          <w:p w:rsidR="00324252" w:rsidRPr="001B10BE" w:rsidRDefault="00324252" w:rsidP="00FC78B4">
            <w:pPr>
              <w:spacing w:line="280" w:lineRule="exact"/>
              <w:jc w:val="center"/>
              <w:rPr>
                <w:rFonts w:ascii="Times New Roman" w:hAnsi="Times New Roman"/>
                <w:sz w:val="24"/>
              </w:rPr>
            </w:pPr>
            <w:r w:rsidRPr="001B10BE">
              <w:rPr>
                <w:rFonts w:ascii="Times New Roman" w:eastAsia="方正仿宋_GBK" w:hAnsi="Times New Roman" w:hint="eastAsia"/>
                <w:sz w:val="24"/>
              </w:rPr>
              <w:t>51200</w:t>
            </w:r>
          </w:p>
        </w:tc>
        <w:tc>
          <w:tcPr>
            <w:tcW w:w="2844" w:type="dxa"/>
            <w:tcBorders>
              <w:top w:val="nil"/>
              <w:left w:val="nil"/>
              <w:bottom w:val="single" w:sz="8" w:space="0" w:color="auto"/>
              <w:right w:val="single" w:sz="4" w:space="0" w:color="auto"/>
            </w:tcBorders>
            <w:vAlign w:val="center"/>
          </w:tcPr>
          <w:p w:rsidR="00324252" w:rsidRPr="001B10BE" w:rsidRDefault="00324252" w:rsidP="00FC78B4">
            <w:pPr>
              <w:spacing w:line="280" w:lineRule="exact"/>
              <w:jc w:val="center"/>
              <w:rPr>
                <w:rFonts w:ascii="Times New Roman" w:hAnsi="Times New Roman"/>
                <w:sz w:val="24"/>
              </w:rPr>
            </w:pPr>
            <w:r w:rsidRPr="001B10BE">
              <w:rPr>
                <w:rFonts w:ascii="Times New Roman" w:eastAsia="方正仿宋_GBK" w:hAnsi="Times New Roman" w:hint="eastAsia"/>
                <w:sz w:val="24"/>
              </w:rPr>
              <w:t>1555</w:t>
            </w:r>
          </w:p>
        </w:tc>
        <w:tc>
          <w:tcPr>
            <w:tcW w:w="1991" w:type="dxa"/>
            <w:tcBorders>
              <w:top w:val="nil"/>
              <w:left w:val="single" w:sz="4" w:space="0" w:color="auto"/>
              <w:bottom w:val="single" w:sz="8" w:space="0" w:color="auto"/>
              <w:right w:val="single" w:sz="8" w:space="0" w:color="auto"/>
            </w:tcBorders>
            <w:vAlign w:val="bottom"/>
          </w:tcPr>
          <w:p w:rsidR="00324252" w:rsidRPr="001B10BE" w:rsidRDefault="00324252" w:rsidP="00FC78B4">
            <w:pPr>
              <w:jc w:val="center"/>
              <w:rPr>
                <w:rFonts w:ascii="Times New Roman" w:hAnsi="Times New Roman"/>
                <w:sz w:val="24"/>
              </w:rPr>
            </w:pPr>
            <w:r w:rsidRPr="001B10BE">
              <w:rPr>
                <w:rFonts w:ascii="Times New Roman" w:eastAsia="方正仿宋_GBK" w:hAnsi="Times New Roman" w:hint="eastAsia"/>
                <w:sz w:val="24"/>
              </w:rPr>
              <w:t>52755</w:t>
            </w:r>
          </w:p>
        </w:tc>
      </w:tr>
      <w:tr w:rsidR="00324252" w:rsidTr="00FC78B4">
        <w:trPr>
          <w:trHeight w:val="182"/>
        </w:trPr>
        <w:tc>
          <w:tcPr>
            <w:tcW w:w="593" w:type="dxa"/>
            <w:vMerge/>
            <w:tcBorders>
              <w:top w:val="nil"/>
              <w:left w:val="single" w:sz="8" w:space="0" w:color="auto"/>
              <w:bottom w:val="single" w:sz="4" w:space="0" w:color="auto"/>
              <w:right w:val="single" w:sz="8" w:space="0" w:color="auto"/>
            </w:tcBorders>
            <w:vAlign w:val="center"/>
          </w:tcPr>
          <w:p w:rsidR="00324252" w:rsidRDefault="00324252" w:rsidP="00FC78B4">
            <w:pPr>
              <w:widowControl/>
              <w:spacing w:line="280" w:lineRule="exact"/>
              <w:jc w:val="left"/>
              <w:rPr>
                <w:kern w:val="0"/>
                <w:sz w:val="24"/>
              </w:rPr>
            </w:pPr>
          </w:p>
        </w:tc>
        <w:tc>
          <w:tcPr>
            <w:tcW w:w="1024" w:type="dxa"/>
            <w:tcBorders>
              <w:top w:val="nil"/>
              <w:left w:val="nil"/>
              <w:bottom w:val="single" w:sz="4" w:space="0" w:color="auto"/>
              <w:right w:val="single" w:sz="8" w:space="0" w:color="auto"/>
            </w:tcBorders>
            <w:vAlign w:val="center"/>
          </w:tcPr>
          <w:p w:rsidR="00324252" w:rsidRDefault="00324252" w:rsidP="00FC78B4">
            <w:pPr>
              <w:widowControl/>
              <w:spacing w:line="280" w:lineRule="exact"/>
              <w:jc w:val="center"/>
              <w:rPr>
                <w:kern w:val="0"/>
                <w:sz w:val="24"/>
              </w:rPr>
            </w:pPr>
            <w:r>
              <w:rPr>
                <w:rFonts w:eastAsia="方正仿宋_GBK"/>
                <w:kern w:val="0"/>
                <w:sz w:val="24"/>
              </w:rPr>
              <w:t>因病</w:t>
            </w:r>
          </w:p>
        </w:tc>
        <w:tc>
          <w:tcPr>
            <w:tcW w:w="2517" w:type="dxa"/>
            <w:tcBorders>
              <w:top w:val="nil"/>
              <w:left w:val="nil"/>
              <w:bottom w:val="single" w:sz="4" w:space="0" w:color="auto"/>
              <w:right w:val="single" w:sz="8" w:space="0" w:color="auto"/>
            </w:tcBorders>
            <w:vAlign w:val="center"/>
          </w:tcPr>
          <w:p w:rsidR="00324252" w:rsidRPr="001B10BE" w:rsidRDefault="00324252" w:rsidP="00FC78B4">
            <w:pPr>
              <w:spacing w:line="280" w:lineRule="exact"/>
              <w:jc w:val="center"/>
              <w:rPr>
                <w:rFonts w:ascii="Times New Roman" w:hAnsi="Times New Roman"/>
                <w:sz w:val="24"/>
              </w:rPr>
            </w:pPr>
            <w:r w:rsidRPr="001B10BE">
              <w:rPr>
                <w:rFonts w:ascii="Times New Roman" w:eastAsia="方正仿宋_GBK" w:hAnsi="Times New Roman" w:hint="eastAsia"/>
                <w:sz w:val="24"/>
              </w:rPr>
              <w:t>47110</w:t>
            </w:r>
          </w:p>
        </w:tc>
        <w:tc>
          <w:tcPr>
            <w:tcW w:w="2844" w:type="dxa"/>
            <w:tcBorders>
              <w:top w:val="nil"/>
              <w:left w:val="nil"/>
              <w:bottom w:val="single" w:sz="4" w:space="0" w:color="auto"/>
              <w:right w:val="single" w:sz="4" w:space="0" w:color="auto"/>
            </w:tcBorders>
            <w:vAlign w:val="center"/>
          </w:tcPr>
          <w:p w:rsidR="00324252" w:rsidRPr="001B10BE" w:rsidRDefault="00324252" w:rsidP="00FC78B4">
            <w:pPr>
              <w:spacing w:line="280" w:lineRule="exact"/>
              <w:jc w:val="center"/>
              <w:rPr>
                <w:rFonts w:ascii="Times New Roman" w:hAnsi="Times New Roman"/>
                <w:sz w:val="24"/>
              </w:rPr>
            </w:pPr>
            <w:r w:rsidRPr="001B10BE">
              <w:rPr>
                <w:rFonts w:ascii="Times New Roman" w:eastAsia="方正仿宋_GBK" w:hAnsi="Times New Roman" w:hint="eastAsia"/>
                <w:sz w:val="24"/>
              </w:rPr>
              <w:t>1529</w:t>
            </w:r>
          </w:p>
        </w:tc>
        <w:tc>
          <w:tcPr>
            <w:tcW w:w="1991" w:type="dxa"/>
            <w:tcBorders>
              <w:top w:val="nil"/>
              <w:left w:val="single" w:sz="4" w:space="0" w:color="auto"/>
              <w:bottom w:val="single" w:sz="4" w:space="0" w:color="auto"/>
              <w:right w:val="single" w:sz="8" w:space="0" w:color="auto"/>
            </w:tcBorders>
            <w:vAlign w:val="bottom"/>
          </w:tcPr>
          <w:p w:rsidR="00324252" w:rsidRPr="001B10BE" w:rsidRDefault="00324252" w:rsidP="00FC78B4">
            <w:pPr>
              <w:jc w:val="center"/>
              <w:rPr>
                <w:rFonts w:ascii="Times New Roman" w:hAnsi="Times New Roman"/>
                <w:sz w:val="24"/>
              </w:rPr>
            </w:pPr>
            <w:r w:rsidRPr="001B10BE">
              <w:rPr>
                <w:rFonts w:ascii="Times New Roman" w:eastAsia="方正仿宋_GBK" w:hAnsi="Times New Roman" w:hint="eastAsia"/>
                <w:sz w:val="24"/>
              </w:rPr>
              <w:t>48639</w:t>
            </w:r>
          </w:p>
        </w:tc>
      </w:tr>
      <w:tr w:rsidR="00324252" w:rsidTr="00FC78B4">
        <w:trPr>
          <w:trHeight w:val="115"/>
        </w:trPr>
        <w:tc>
          <w:tcPr>
            <w:tcW w:w="593" w:type="dxa"/>
            <w:vMerge w:val="restart"/>
            <w:tcBorders>
              <w:top w:val="single" w:sz="4" w:space="0" w:color="auto"/>
              <w:left w:val="single" w:sz="4" w:space="0" w:color="auto"/>
              <w:bottom w:val="single" w:sz="8" w:space="0" w:color="auto"/>
              <w:right w:val="single" w:sz="8" w:space="0" w:color="auto"/>
            </w:tcBorders>
            <w:vAlign w:val="center"/>
          </w:tcPr>
          <w:p w:rsidR="00324252" w:rsidRDefault="00324252" w:rsidP="00FC78B4">
            <w:pPr>
              <w:widowControl/>
              <w:spacing w:line="280" w:lineRule="exact"/>
              <w:jc w:val="center"/>
              <w:rPr>
                <w:kern w:val="0"/>
                <w:sz w:val="24"/>
              </w:rPr>
            </w:pPr>
            <w:r>
              <w:rPr>
                <w:rFonts w:eastAsia="方正仿宋_GBK"/>
                <w:kern w:val="0"/>
                <w:sz w:val="24"/>
              </w:rPr>
              <w:t>六级</w:t>
            </w:r>
          </w:p>
        </w:tc>
        <w:tc>
          <w:tcPr>
            <w:tcW w:w="1024" w:type="dxa"/>
            <w:tcBorders>
              <w:top w:val="single" w:sz="4" w:space="0" w:color="auto"/>
              <w:left w:val="nil"/>
              <w:bottom w:val="single" w:sz="8" w:space="0" w:color="auto"/>
              <w:right w:val="single" w:sz="8" w:space="0" w:color="auto"/>
            </w:tcBorders>
            <w:vAlign w:val="center"/>
          </w:tcPr>
          <w:p w:rsidR="00324252" w:rsidRDefault="00324252" w:rsidP="00FC78B4">
            <w:pPr>
              <w:widowControl/>
              <w:spacing w:line="280" w:lineRule="exact"/>
              <w:jc w:val="center"/>
              <w:rPr>
                <w:kern w:val="0"/>
                <w:sz w:val="24"/>
              </w:rPr>
            </w:pPr>
            <w:r>
              <w:rPr>
                <w:rFonts w:eastAsia="方正仿宋_GBK"/>
                <w:kern w:val="0"/>
                <w:sz w:val="24"/>
              </w:rPr>
              <w:t>因战</w:t>
            </w:r>
          </w:p>
        </w:tc>
        <w:tc>
          <w:tcPr>
            <w:tcW w:w="2517" w:type="dxa"/>
            <w:tcBorders>
              <w:top w:val="single" w:sz="4" w:space="0" w:color="auto"/>
              <w:left w:val="nil"/>
              <w:bottom w:val="single" w:sz="8" w:space="0" w:color="auto"/>
              <w:right w:val="single" w:sz="8" w:space="0" w:color="auto"/>
            </w:tcBorders>
            <w:vAlign w:val="center"/>
          </w:tcPr>
          <w:p w:rsidR="00324252" w:rsidRPr="001B10BE" w:rsidRDefault="00324252" w:rsidP="00FC78B4">
            <w:pPr>
              <w:spacing w:line="280" w:lineRule="exact"/>
              <w:jc w:val="center"/>
              <w:rPr>
                <w:rFonts w:ascii="Times New Roman" w:hAnsi="Times New Roman"/>
                <w:sz w:val="24"/>
              </w:rPr>
            </w:pPr>
            <w:r w:rsidRPr="001B10BE">
              <w:rPr>
                <w:rFonts w:ascii="Times New Roman" w:eastAsia="方正仿宋_GBK" w:hAnsi="Times New Roman" w:hint="eastAsia"/>
                <w:sz w:val="24"/>
              </w:rPr>
              <w:t>46170</w:t>
            </w:r>
          </w:p>
        </w:tc>
        <w:tc>
          <w:tcPr>
            <w:tcW w:w="2844" w:type="dxa"/>
            <w:tcBorders>
              <w:top w:val="single" w:sz="4" w:space="0" w:color="auto"/>
              <w:left w:val="nil"/>
              <w:bottom w:val="single" w:sz="8" w:space="0" w:color="auto"/>
              <w:right w:val="single" w:sz="4" w:space="0" w:color="auto"/>
            </w:tcBorders>
            <w:vAlign w:val="center"/>
          </w:tcPr>
          <w:p w:rsidR="00324252" w:rsidRPr="001B10BE" w:rsidRDefault="00324252" w:rsidP="00FC78B4">
            <w:pPr>
              <w:spacing w:line="280" w:lineRule="exact"/>
              <w:jc w:val="center"/>
              <w:rPr>
                <w:rFonts w:ascii="Times New Roman" w:hAnsi="Times New Roman"/>
                <w:sz w:val="24"/>
              </w:rPr>
            </w:pPr>
            <w:r w:rsidRPr="001B10BE">
              <w:rPr>
                <w:rFonts w:ascii="Times New Roman" w:eastAsia="方正仿宋_GBK" w:hAnsi="Times New Roman" w:hint="eastAsia"/>
                <w:sz w:val="24"/>
              </w:rPr>
              <w:t>1517</w:t>
            </w:r>
          </w:p>
        </w:tc>
        <w:tc>
          <w:tcPr>
            <w:tcW w:w="1991" w:type="dxa"/>
            <w:tcBorders>
              <w:top w:val="single" w:sz="4" w:space="0" w:color="auto"/>
              <w:left w:val="single" w:sz="4" w:space="0" w:color="auto"/>
              <w:bottom w:val="single" w:sz="8" w:space="0" w:color="auto"/>
              <w:right w:val="single" w:sz="4" w:space="0" w:color="auto"/>
            </w:tcBorders>
            <w:vAlign w:val="bottom"/>
          </w:tcPr>
          <w:p w:rsidR="00324252" w:rsidRPr="001B10BE" w:rsidRDefault="00324252" w:rsidP="00FC78B4">
            <w:pPr>
              <w:jc w:val="center"/>
              <w:rPr>
                <w:rFonts w:ascii="Times New Roman" w:hAnsi="Times New Roman"/>
                <w:sz w:val="24"/>
              </w:rPr>
            </w:pPr>
            <w:r w:rsidRPr="001B10BE">
              <w:rPr>
                <w:rFonts w:ascii="Times New Roman" w:eastAsia="方正仿宋_GBK" w:hAnsi="Times New Roman" w:hint="eastAsia"/>
                <w:sz w:val="24"/>
              </w:rPr>
              <w:t>47687</w:t>
            </w:r>
          </w:p>
        </w:tc>
      </w:tr>
      <w:tr w:rsidR="00324252" w:rsidTr="00FC78B4">
        <w:trPr>
          <w:trHeight w:val="28"/>
        </w:trPr>
        <w:tc>
          <w:tcPr>
            <w:tcW w:w="593" w:type="dxa"/>
            <w:vMerge/>
            <w:tcBorders>
              <w:top w:val="nil"/>
              <w:left w:val="single" w:sz="4" w:space="0" w:color="auto"/>
              <w:bottom w:val="single" w:sz="8" w:space="0" w:color="auto"/>
              <w:right w:val="single" w:sz="8" w:space="0" w:color="auto"/>
            </w:tcBorders>
            <w:vAlign w:val="center"/>
          </w:tcPr>
          <w:p w:rsidR="00324252" w:rsidRDefault="00324252" w:rsidP="00FC78B4">
            <w:pPr>
              <w:widowControl/>
              <w:spacing w:line="280" w:lineRule="exact"/>
              <w:jc w:val="left"/>
              <w:rPr>
                <w:kern w:val="0"/>
                <w:sz w:val="24"/>
              </w:rPr>
            </w:pPr>
          </w:p>
        </w:tc>
        <w:tc>
          <w:tcPr>
            <w:tcW w:w="1024" w:type="dxa"/>
            <w:tcBorders>
              <w:top w:val="nil"/>
              <w:left w:val="nil"/>
              <w:bottom w:val="single" w:sz="8" w:space="0" w:color="auto"/>
              <w:right w:val="single" w:sz="8" w:space="0" w:color="auto"/>
            </w:tcBorders>
            <w:vAlign w:val="center"/>
          </w:tcPr>
          <w:p w:rsidR="00324252" w:rsidRDefault="00324252" w:rsidP="00FC78B4">
            <w:pPr>
              <w:widowControl/>
              <w:spacing w:line="280" w:lineRule="exact"/>
              <w:jc w:val="center"/>
              <w:rPr>
                <w:kern w:val="0"/>
                <w:sz w:val="24"/>
              </w:rPr>
            </w:pPr>
            <w:r>
              <w:rPr>
                <w:rFonts w:eastAsia="方正仿宋_GBK"/>
                <w:kern w:val="0"/>
                <w:sz w:val="24"/>
              </w:rPr>
              <w:t>因公</w:t>
            </w:r>
          </w:p>
        </w:tc>
        <w:tc>
          <w:tcPr>
            <w:tcW w:w="2517" w:type="dxa"/>
            <w:tcBorders>
              <w:top w:val="nil"/>
              <w:left w:val="nil"/>
              <w:bottom w:val="single" w:sz="8" w:space="0" w:color="auto"/>
              <w:right w:val="single" w:sz="8" w:space="0" w:color="auto"/>
            </w:tcBorders>
            <w:vAlign w:val="center"/>
          </w:tcPr>
          <w:p w:rsidR="00324252" w:rsidRPr="001B10BE" w:rsidRDefault="00324252" w:rsidP="00FC78B4">
            <w:pPr>
              <w:spacing w:line="280" w:lineRule="exact"/>
              <w:jc w:val="center"/>
              <w:rPr>
                <w:rFonts w:ascii="Times New Roman" w:hAnsi="Times New Roman"/>
                <w:sz w:val="24"/>
              </w:rPr>
            </w:pPr>
            <w:r w:rsidRPr="001B10BE">
              <w:rPr>
                <w:rFonts w:ascii="Times New Roman" w:eastAsia="方正仿宋_GBK" w:hAnsi="Times New Roman" w:hint="eastAsia"/>
                <w:sz w:val="24"/>
              </w:rPr>
              <w:t>43290</w:t>
            </w:r>
          </w:p>
        </w:tc>
        <w:tc>
          <w:tcPr>
            <w:tcW w:w="2844" w:type="dxa"/>
            <w:tcBorders>
              <w:top w:val="nil"/>
              <w:left w:val="nil"/>
              <w:bottom w:val="single" w:sz="8" w:space="0" w:color="auto"/>
              <w:right w:val="single" w:sz="4" w:space="0" w:color="auto"/>
            </w:tcBorders>
            <w:vAlign w:val="center"/>
          </w:tcPr>
          <w:p w:rsidR="00324252" w:rsidRPr="001B10BE" w:rsidRDefault="00324252" w:rsidP="00FC78B4">
            <w:pPr>
              <w:spacing w:line="280" w:lineRule="exact"/>
              <w:jc w:val="center"/>
              <w:rPr>
                <w:rFonts w:ascii="Times New Roman" w:hAnsi="Times New Roman"/>
                <w:sz w:val="24"/>
              </w:rPr>
            </w:pPr>
            <w:r w:rsidRPr="001B10BE">
              <w:rPr>
                <w:rFonts w:ascii="Times New Roman" w:eastAsia="方正仿宋_GBK" w:hAnsi="Times New Roman" w:hint="eastAsia"/>
                <w:sz w:val="24"/>
              </w:rPr>
              <w:t>1500</w:t>
            </w:r>
          </w:p>
        </w:tc>
        <w:tc>
          <w:tcPr>
            <w:tcW w:w="1991" w:type="dxa"/>
            <w:tcBorders>
              <w:top w:val="nil"/>
              <w:left w:val="single" w:sz="4" w:space="0" w:color="auto"/>
              <w:bottom w:val="single" w:sz="8" w:space="0" w:color="auto"/>
              <w:right w:val="single" w:sz="4" w:space="0" w:color="auto"/>
            </w:tcBorders>
            <w:vAlign w:val="bottom"/>
          </w:tcPr>
          <w:p w:rsidR="00324252" w:rsidRPr="001B10BE" w:rsidRDefault="00324252" w:rsidP="00FC78B4">
            <w:pPr>
              <w:jc w:val="center"/>
              <w:rPr>
                <w:rFonts w:ascii="Times New Roman" w:hAnsi="Times New Roman"/>
                <w:sz w:val="24"/>
              </w:rPr>
            </w:pPr>
            <w:r w:rsidRPr="001B10BE">
              <w:rPr>
                <w:rFonts w:ascii="Times New Roman" w:eastAsia="方正仿宋_GBK" w:hAnsi="Times New Roman" w:hint="eastAsia"/>
                <w:sz w:val="24"/>
              </w:rPr>
              <w:t>44790</w:t>
            </w:r>
          </w:p>
        </w:tc>
      </w:tr>
      <w:tr w:rsidR="00324252" w:rsidTr="00FC78B4">
        <w:trPr>
          <w:trHeight w:val="104"/>
        </w:trPr>
        <w:tc>
          <w:tcPr>
            <w:tcW w:w="593" w:type="dxa"/>
            <w:vMerge/>
            <w:tcBorders>
              <w:top w:val="nil"/>
              <w:left w:val="single" w:sz="4" w:space="0" w:color="auto"/>
              <w:bottom w:val="single" w:sz="8" w:space="0" w:color="auto"/>
              <w:right w:val="single" w:sz="8" w:space="0" w:color="auto"/>
            </w:tcBorders>
            <w:vAlign w:val="center"/>
          </w:tcPr>
          <w:p w:rsidR="00324252" w:rsidRDefault="00324252" w:rsidP="00FC78B4">
            <w:pPr>
              <w:widowControl/>
              <w:spacing w:line="280" w:lineRule="exact"/>
              <w:jc w:val="left"/>
              <w:rPr>
                <w:kern w:val="0"/>
                <w:sz w:val="24"/>
              </w:rPr>
            </w:pPr>
          </w:p>
        </w:tc>
        <w:tc>
          <w:tcPr>
            <w:tcW w:w="1024" w:type="dxa"/>
            <w:tcBorders>
              <w:top w:val="nil"/>
              <w:left w:val="nil"/>
              <w:bottom w:val="single" w:sz="8" w:space="0" w:color="auto"/>
              <w:right w:val="single" w:sz="8" w:space="0" w:color="auto"/>
            </w:tcBorders>
            <w:vAlign w:val="center"/>
          </w:tcPr>
          <w:p w:rsidR="00324252" w:rsidRDefault="00324252" w:rsidP="00FC78B4">
            <w:pPr>
              <w:widowControl/>
              <w:spacing w:line="280" w:lineRule="exact"/>
              <w:jc w:val="center"/>
              <w:rPr>
                <w:kern w:val="0"/>
                <w:sz w:val="24"/>
              </w:rPr>
            </w:pPr>
            <w:r>
              <w:rPr>
                <w:rFonts w:eastAsia="方正仿宋_GBK"/>
                <w:kern w:val="0"/>
                <w:sz w:val="24"/>
              </w:rPr>
              <w:t>因病</w:t>
            </w:r>
          </w:p>
        </w:tc>
        <w:tc>
          <w:tcPr>
            <w:tcW w:w="2517" w:type="dxa"/>
            <w:tcBorders>
              <w:top w:val="nil"/>
              <w:left w:val="nil"/>
              <w:bottom w:val="single" w:sz="8" w:space="0" w:color="auto"/>
              <w:right w:val="single" w:sz="8" w:space="0" w:color="auto"/>
            </w:tcBorders>
            <w:vAlign w:val="center"/>
          </w:tcPr>
          <w:p w:rsidR="00324252" w:rsidRPr="001B10BE" w:rsidRDefault="00324252" w:rsidP="00FC78B4">
            <w:pPr>
              <w:spacing w:line="280" w:lineRule="exact"/>
              <w:jc w:val="center"/>
              <w:rPr>
                <w:rFonts w:ascii="Times New Roman" w:hAnsi="Times New Roman"/>
                <w:sz w:val="24"/>
              </w:rPr>
            </w:pPr>
            <w:r w:rsidRPr="001B10BE">
              <w:rPr>
                <w:rFonts w:ascii="Times New Roman" w:eastAsia="方正仿宋_GBK" w:hAnsi="Times New Roman" w:hint="eastAsia"/>
                <w:sz w:val="24"/>
              </w:rPr>
              <w:t>36230</w:t>
            </w:r>
          </w:p>
        </w:tc>
        <w:tc>
          <w:tcPr>
            <w:tcW w:w="2844" w:type="dxa"/>
            <w:tcBorders>
              <w:top w:val="nil"/>
              <w:left w:val="nil"/>
              <w:bottom w:val="single" w:sz="8" w:space="0" w:color="auto"/>
              <w:right w:val="single" w:sz="4" w:space="0" w:color="auto"/>
            </w:tcBorders>
            <w:vAlign w:val="center"/>
          </w:tcPr>
          <w:p w:rsidR="00324252" w:rsidRPr="001B10BE" w:rsidRDefault="00324252" w:rsidP="00FC78B4">
            <w:pPr>
              <w:spacing w:line="280" w:lineRule="exact"/>
              <w:jc w:val="center"/>
              <w:rPr>
                <w:rFonts w:ascii="Times New Roman" w:hAnsi="Times New Roman"/>
                <w:sz w:val="24"/>
              </w:rPr>
            </w:pPr>
            <w:r w:rsidRPr="001B10BE">
              <w:rPr>
                <w:rFonts w:ascii="Times New Roman" w:eastAsia="方正仿宋_GBK" w:hAnsi="Times New Roman" w:hint="eastAsia"/>
                <w:sz w:val="24"/>
              </w:rPr>
              <w:t>1453</w:t>
            </w:r>
          </w:p>
        </w:tc>
        <w:tc>
          <w:tcPr>
            <w:tcW w:w="1991" w:type="dxa"/>
            <w:tcBorders>
              <w:top w:val="nil"/>
              <w:left w:val="single" w:sz="4" w:space="0" w:color="auto"/>
              <w:bottom w:val="single" w:sz="8" w:space="0" w:color="auto"/>
              <w:right w:val="single" w:sz="4" w:space="0" w:color="auto"/>
            </w:tcBorders>
            <w:vAlign w:val="bottom"/>
          </w:tcPr>
          <w:p w:rsidR="00324252" w:rsidRPr="001B10BE" w:rsidRDefault="00324252" w:rsidP="00FC78B4">
            <w:pPr>
              <w:jc w:val="center"/>
              <w:rPr>
                <w:rFonts w:ascii="Times New Roman" w:hAnsi="Times New Roman"/>
                <w:sz w:val="24"/>
              </w:rPr>
            </w:pPr>
            <w:r w:rsidRPr="001B10BE">
              <w:rPr>
                <w:rFonts w:ascii="Times New Roman" w:eastAsia="方正仿宋_GBK" w:hAnsi="Times New Roman" w:hint="eastAsia"/>
                <w:sz w:val="24"/>
              </w:rPr>
              <w:t>37683</w:t>
            </w:r>
          </w:p>
        </w:tc>
      </w:tr>
      <w:tr w:rsidR="00324252" w:rsidTr="00FC78B4">
        <w:trPr>
          <w:trHeight w:val="28"/>
        </w:trPr>
        <w:tc>
          <w:tcPr>
            <w:tcW w:w="593" w:type="dxa"/>
            <w:vMerge w:val="restart"/>
            <w:tcBorders>
              <w:top w:val="nil"/>
              <w:left w:val="single" w:sz="4" w:space="0" w:color="auto"/>
              <w:bottom w:val="single" w:sz="4" w:space="0" w:color="auto"/>
              <w:right w:val="single" w:sz="8" w:space="0" w:color="auto"/>
            </w:tcBorders>
            <w:vAlign w:val="center"/>
          </w:tcPr>
          <w:p w:rsidR="00324252" w:rsidRDefault="00324252" w:rsidP="00FC78B4">
            <w:pPr>
              <w:widowControl/>
              <w:spacing w:line="280" w:lineRule="exact"/>
              <w:jc w:val="center"/>
              <w:rPr>
                <w:kern w:val="0"/>
                <w:sz w:val="24"/>
              </w:rPr>
            </w:pPr>
            <w:r>
              <w:rPr>
                <w:rFonts w:eastAsia="方正仿宋_GBK"/>
                <w:kern w:val="0"/>
                <w:sz w:val="24"/>
              </w:rPr>
              <w:t>七级</w:t>
            </w:r>
          </w:p>
        </w:tc>
        <w:tc>
          <w:tcPr>
            <w:tcW w:w="1024" w:type="dxa"/>
            <w:tcBorders>
              <w:top w:val="nil"/>
              <w:left w:val="nil"/>
              <w:bottom w:val="single" w:sz="4" w:space="0" w:color="auto"/>
              <w:right w:val="single" w:sz="8" w:space="0" w:color="auto"/>
            </w:tcBorders>
            <w:vAlign w:val="center"/>
          </w:tcPr>
          <w:p w:rsidR="00324252" w:rsidRDefault="00324252" w:rsidP="00FC78B4">
            <w:pPr>
              <w:widowControl/>
              <w:spacing w:line="280" w:lineRule="exact"/>
              <w:jc w:val="center"/>
              <w:rPr>
                <w:kern w:val="0"/>
                <w:sz w:val="24"/>
              </w:rPr>
            </w:pPr>
            <w:r>
              <w:rPr>
                <w:rFonts w:eastAsia="方正仿宋_GBK"/>
                <w:kern w:val="0"/>
                <w:sz w:val="24"/>
              </w:rPr>
              <w:t>因战</w:t>
            </w:r>
          </w:p>
        </w:tc>
        <w:tc>
          <w:tcPr>
            <w:tcW w:w="2517" w:type="dxa"/>
            <w:tcBorders>
              <w:top w:val="nil"/>
              <w:left w:val="nil"/>
              <w:bottom w:val="single" w:sz="4" w:space="0" w:color="auto"/>
              <w:right w:val="single" w:sz="8" w:space="0" w:color="auto"/>
            </w:tcBorders>
            <w:vAlign w:val="center"/>
          </w:tcPr>
          <w:p w:rsidR="00324252" w:rsidRPr="001B10BE" w:rsidRDefault="00324252" w:rsidP="00FC78B4">
            <w:pPr>
              <w:spacing w:line="280" w:lineRule="exact"/>
              <w:rPr>
                <w:rFonts w:ascii="Times New Roman" w:hAnsi="Times New Roman"/>
                <w:sz w:val="24"/>
              </w:rPr>
            </w:pPr>
            <w:r w:rsidRPr="001B10BE">
              <w:rPr>
                <w:rFonts w:ascii="Times New Roman" w:eastAsia="方正仿宋_GBK" w:hAnsi="Times New Roman" w:hint="eastAsia"/>
                <w:sz w:val="24"/>
              </w:rPr>
              <w:t xml:space="preserve">       34780</w:t>
            </w:r>
          </w:p>
        </w:tc>
        <w:tc>
          <w:tcPr>
            <w:tcW w:w="2844" w:type="dxa"/>
            <w:tcBorders>
              <w:top w:val="nil"/>
              <w:left w:val="nil"/>
              <w:bottom w:val="single" w:sz="4" w:space="0" w:color="auto"/>
              <w:right w:val="single" w:sz="4" w:space="0" w:color="auto"/>
            </w:tcBorders>
            <w:vAlign w:val="center"/>
          </w:tcPr>
          <w:p w:rsidR="00324252" w:rsidRPr="001B10BE" w:rsidRDefault="00324252" w:rsidP="00FC78B4">
            <w:pPr>
              <w:spacing w:line="280" w:lineRule="exact"/>
              <w:jc w:val="center"/>
              <w:rPr>
                <w:rFonts w:ascii="Times New Roman" w:hAnsi="Times New Roman"/>
                <w:sz w:val="24"/>
              </w:rPr>
            </w:pPr>
            <w:r w:rsidRPr="001B10BE">
              <w:rPr>
                <w:rFonts w:ascii="Times New Roman" w:eastAsia="方正仿宋_GBK" w:hAnsi="Times New Roman" w:hint="eastAsia"/>
                <w:sz w:val="24"/>
              </w:rPr>
              <w:t>1430</w:t>
            </w:r>
          </w:p>
        </w:tc>
        <w:tc>
          <w:tcPr>
            <w:tcW w:w="1991" w:type="dxa"/>
            <w:tcBorders>
              <w:top w:val="nil"/>
              <w:left w:val="single" w:sz="4" w:space="0" w:color="auto"/>
              <w:bottom w:val="single" w:sz="4" w:space="0" w:color="auto"/>
              <w:right w:val="single" w:sz="4" w:space="0" w:color="auto"/>
            </w:tcBorders>
            <w:vAlign w:val="bottom"/>
          </w:tcPr>
          <w:p w:rsidR="00324252" w:rsidRPr="001B10BE" w:rsidRDefault="00324252" w:rsidP="00FC78B4">
            <w:pPr>
              <w:jc w:val="center"/>
              <w:rPr>
                <w:rFonts w:ascii="Times New Roman" w:hAnsi="Times New Roman"/>
                <w:sz w:val="24"/>
              </w:rPr>
            </w:pPr>
            <w:r w:rsidRPr="001B10BE">
              <w:rPr>
                <w:rFonts w:ascii="Times New Roman" w:eastAsia="方正仿宋_GBK" w:hAnsi="Times New Roman" w:hint="eastAsia"/>
                <w:sz w:val="24"/>
              </w:rPr>
              <w:t>36210</w:t>
            </w:r>
          </w:p>
        </w:tc>
      </w:tr>
      <w:tr w:rsidR="00324252" w:rsidTr="00FC78B4">
        <w:trPr>
          <w:trHeight w:val="141"/>
        </w:trPr>
        <w:tc>
          <w:tcPr>
            <w:tcW w:w="593" w:type="dxa"/>
            <w:vMerge/>
            <w:tcBorders>
              <w:top w:val="single" w:sz="4" w:space="0" w:color="auto"/>
              <w:left w:val="single" w:sz="4" w:space="0" w:color="auto"/>
              <w:bottom w:val="single" w:sz="8" w:space="0" w:color="auto"/>
              <w:right w:val="single" w:sz="8" w:space="0" w:color="auto"/>
            </w:tcBorders>
            <w:vAlign w:val="center"/>
          </w:tcPr>
          <w:p w:rsidR="00324252" w:rsidRDefault="00324252" w:rsidP="00FC78B4">
            <w:pPr>
              <w:widowControl/>
              <w:spacing w:line="280" w:lineRule="exact"/>
              <w:jc w:val="left"/>
              <w:rPr>
                <w:kern w:val="0"/>
                <w:sz w:val="24"/>
              </w:rPr>
            </w:pPr>
          </w:p>
        </w:tc>
        <w:tc>
          <w:tcPr>
            <w:tcW w:w="1024" w:type="dxa"/>
            <w:tcBorders>
              <w:top w:val="single" w:sz="4" w:space="0" w:color="auto"/>
              <w:left w:val="nil"/>
              <w:bottom w:val="single" w:sz="8" w:space="0" w:color="auto"/>
              <w:right w:val="single" w:sz="8" w:space="0" w:color="auto"/>
            </w:tcBorders>
            <w:vAlign w:val="center"/>
          </w:tcPr>
          <w:p w:rsidR="00324252" w:rsidRDefault="00324252" w:rsidP="00FC78B4">
            <w:pPr>
              <w:widowControl/>
              <w:spacing w:line="280" w:lineRule="exact"/>
              <w:jc w:val="center"/>
              <w:rPr>
                <w:kern w:val="0"/>
                <w:sz w:val="24"/>
              </w:rPr>
            </w:pPr>
            <w:r>
              <w:rPr>
                <w:rFonts w:eastAsia="方正仿宋_GBK"/>
                <w:kern w:val="0"/>
                <w:sz w:val="24"/>
              </w:rPr>
              <w:t>因公</w:t>
            </w:r>
          </w:p>
        </w:tc>
        <w:tc>
          <w:tcPr>
            <w:tcW w:w="2517" w:type="dxa"/>
            <w:tcBorders>
              <w:top w:val="single" w:sz="4" w:space="0" w:color="auto"/>
              <w:left w:val="nil"/>
              <w:bottom w:val="single" w:sz="8" w:space="0" w:color="auto"/>
              <w:right w:val="single" w:sz="8" w:space="0" w:color="auto"/>
            </w:tcBorders>
            <w:vAlign w:val="center"/>
          </w:tcPr>
          <w:p w:rsidR="00324252" w:rsidRPr="001B10BE" w:rsidRDefault="00324252" w:rsidP="00FC78B4">
            <w:pPr>
              <w:spacing w:line="280" w:lineRule="exact"/>
              <w:jc w:val="center"/>
              <w:rPr>
                <w:rFonts w:ascii="Times New Roman" w:hAnsi="Times New Roman"/>
                <w:sz w:val="24"/>
              </w:rPr>
            </w:pPr>
            <w:r w:rsidRPr="001B10BE">
              <w:rPr>
                <w:rFonts w:ascii="Times New Roman" w:eastAsia="方正仿宋_GBK" w:hAnsi="Times New Roman" w:hint="eastAsia"/>
                <w:sz w:val="24"/>
              </w:rPr>
              <w:t>30840</w:t>
            </w:r>
          </w:p>
        </w:tc>
        <w:tc>
          <w:tcPr>
            <w:tcW w:w="2844" w:type="dxa"/>
            <w:tcBorders>
              <w:top w:val="single" w:sz="4" w:space="0" w:color="auto"/>
              <w:left w:val="nil"/>
              <w:bottom w:val="single" w:sz="8" w:space="0" w:color="auto"/>
              <w:right w:val="single" w:sz="4" w:space="0" w:color="auto"/>
            </w:tcBorders>
            <w:vAlign w:val="center"/>
          </w:tcPr>
          <w:p w:rsidR="00324252" w:rsidRPr="001B10BE" w:rsidRDefault="00324252" w:rsidP="00FC78B4">
            <w:pPr>
              <w:spacing w:line="280" w:lineRule="exact"/>
              <w:jc w:val="center"/>
              <w:rPr>
                <w:rFonts w:ascii="Times New Roman" w:hAnsi="Times New Roman"/>
                <w:sz w:val="24"/>
              </w:rPr>
            </w:pPr>
            <w:r w:rsidRPr="001B10BE">
              <w:rPr>
                <w:rFonts w:ascii="Times New Roman" w:eastAsia="方正仿宋_GBK" w:hAnsi="Times New Roman" w:hint="eastAsia"/>
                <w:sz w:val="24"/>
              </w:rPr>
              <w:t>1406</w:t>
            </w:r>
          </w:p>
        </w:tc>
        <w:tc>
          <w:tcPr>
            <w:tcW w:w="1991" w:type="dxa"/>
            <w:tcBorders>
              <w:top w:val="single" w:sz="4" w:space="0" w:color="auto"/>
              <w:left w:val="single" w:sz="4" w:space="0" w:color="auto"/>
              <w:bottom w:val="single" w:sz="8" w:space="0" w:color="auto"/>
              <w:right w:val="single" w:sz="8" w:space="0" w:color="auto"/>
            </w:tcBorders>
            <w:vAlign w:val="bottom"/>
          </w:tcPr>
          <w:p w:rsidR="00324252" w:rsidRPr="001B10BE" w:rsidRDefault="00324252" w:rsidP="00FC78B4">
            <w:pPr>
              <w:jc w:val="center"/>
              <w:rPr>
                <w:rFonts w:ascii="Times New Roman" w:hAnsi="Times New Roman"/>
                <w:sz w:val="24"/>
              </w:rPr>
            </w:pPr>
            <w:r w:rsidRPr="001B10BE">
              <w:rPr>
                <w:rFonts w:ascii="Times New Roman" w:eastAsia="方正仿宋_GBK" w:hAnsi="Times New Roman" w:hint="eastAsia"/>
                <w:sz w:val="24"/>
              </w:rPr>
              <w:t>32246</w:t>
            </w:r>
          </w:p>
        </w:tc>
      </w:tr>
      <w:tr w:rsidR="00324252" w:rsidTr="00FC78B4">
        <w:trPr>
          <w:trHeight w:val="146"/>
        </w:trPr>
        <w:tc>
          <w:tcPr>
            <w:tcW w:w="593" w:type="dxa"/>
            <w:vMerge w:val="restart"/>
            <w:tcBorders>
              <w:top w:val="nil"/>
              <w:left w:val="single" w:sz="8" w:space="0" w:color="auto"/>
              <w:bottom w:val="single" w:sz="8" w:space="0" w:color="auto"/>
              <w:right w:val="single" w:sz="8" w:space="0" w:color="auto"/>
            </w:tcBorders>
            <w:vAlign w:val="center"/>
          </w:tcPr>
          <w:p w:rsidR="00324252" w:rsidRDefault="00324252" w:rsidP="00FC78B4">
            <w:pPr>
              <w:widowControl/>
              <w:spacing w:line="280" w:lineRule="exact"/>
              <w:jc w:val="center"/>
              <w:rPr>
                <w:kern w:val="0"/>
                <w:sz w:val="24"/>
              </w:rPr>
            </w:pPr>
            <w:r>
              <w:rPr>
                <w:rFonts w:eastAsia="方正仿宋_GBK"/>
                <w:kern w:val="0"/>
                <w:sz w:val="24"/>
              </w:rPr>
              <w:t>八级</w:t>
            </w:r>
          </w:p>
        </w:tc>
        <w:tc>
          <w:tcPr>
            <w:tcW w:w="1024" w:type="dxa"/>
            <w:tcBorders>
              <w:top w:val="nil"/>
              <w:left w:val="nil"/>
              <w:bottom w:val="single" w:sz="8" w:space="0" w:color="auto"/>
              <w:right w:val="single" w:sz="8" w:space="0" w:color="auto"/>
            </w:tcBorders>
            <w:vAlign w:val="center"/>
          </w:tcPr>
          <w:p w:rsidR="00324252" w:rsidRDefault="00324252" w:rsidP="00FC78B4">
            <w:pPr>
              <w:widowControl/>
              <w:spacing w:line="280" w:lineRule="exact"/>
              <w:jc w:val="center"/>
              <w:rPr>
                <w:kern w:val="0"/>
                <w:sz w:val="24"/>
              </w:rPr>
            </w:pPr>
            <w:r>
              <w:rPr>
                <w:rFonts w:eastAsia="方正仿宋_GBK"/>
                <w:kern w:val="0"/>
                <w:sz w:val="24"/>
              </w:rPr>
              <w:t>因战</w:t>
            </w:r>
          </w:p>
        </w:tc>
        <w:tc>
          <w:tcPr>
            <w:tcW w:w="2517" w:type="dxa"/>
            <w:tcBorders>
              <w:top w:val="nil"/>
              <w:left w:val="nil"/>
              <w:bottom w:val="single" w:sz="8" w:space="0" w:color="auto"/>
              <w:right w:val="single" w:sz="8" w:space="0" w:color="auto"/>
            </w:tcBorders>
            <w:vAlign w:val="center"/>
          </w:tcPr>
          <w:p w:rsidR="00324252" w:rsidRPr="001B10BE" w:rsidRDefault="00324252" w:rsidP="00FC78B4">
            <w:pPr>
              <w:spacing w:line="280" w:lineRule="exact"/>
              <w:jc w:val="center"/>
              <w:rPr>
                <w:rFonts w:ascii="Times New Roman" w:hAnsi="Times New Roman"/>
                <w:sz w:val="24"/>
              </w:rPr>
            </w:pPr>
            <w:r w:rsidRPr="001B10BE">
              <w:rPr>
                <w:rFonts w:ascii="Times New Roman" w:eastAsia="方正仿宋_GBK" w:hAnsi="Times New Roman" w:hint="eastAsia"/>
                <w:sz w:val="24"/>
              </w:rPr>
              <w:t>21960</w:t>
            </w:r>
          </w:p>
        </w:tc>
        <w:tc>
          <w:tcPr>
            <w:tcW w:w="2844" w:type="dxa"/>
            <w:tcBorders>
              <w:top w:val="nil"/>
              <w:left w:val="nil"/>
              <w:bottom w:val="single" w:sz="8" w:space="0" w:color="auto"/>
              <w:right w:val="single" w:sz="4" w:space="0" w:color="auto"/>
            </w:tcBorders>
            <w:vAlign w:val="center"/>
          </w:tcPr>
          <w:p w:rsidR="00324252" w:rsidRPr="001B10BE" w:rsidRDefault="00324252" w:rsidP="00FC78B4">
            <w:pPr>
              <w:spacing w:line="280" w:lineRule="exact"/>
              <w:jc w:val="center"/>
              <w:rPr>
                <w:rFonts w:ascii="Times New Roman" w:hAnsi="Times New Roman"/>
                <w:sz w:val="24"/>
              </w:rPr>
            </w:pPr>
            <w:r w:rsidRPr="001B10BE">
              <w:rPr>
                <w:rFonts w:ascii="Times New Roman" w:eastAsia="方正仿宋_GBK" w:hAnsi="Times New Roman" w:hint="eastAsia"/>
                <w:sz w:val="24"/>
              </w:rPr>
              <w:t>1345</w:t>
            </w:r>
          </w:p>
        </w:tc>
        <w:tc>
          <w:tcPr>
            <w:tcW w:w="1991" w:type="dxa"/>
            <w:tcBorders>
              <w:top w:val="nil"/>
              <w:left w:val="single" w:sz="4" w:space="0" w:color="auto"/>
              <w:bottom w:val="single" w:sz="8" w:space="0" w:color="auto"/>
              <w:right w:val="single" w:sz="8" w:space="0" w:color="auto"/>
            </w:tcBorders>
            <w:vAlign w:val="bottom"/>
          </w:tcPr>
          <w:p w:rsidR="00324252" w:rsidRPr="001B10BE" w:rsidRDefault="00324252" w:rsidP="00FC78B4">
            <w:pPr>
              <w:jc w:val="center"/>
              <w:rPr>
                <w:rFonts w:ascii="Times New Roman" w:hAnsi="Times New Roman"/>
                <w:sz w:val="24"/>
              </w:rPr>
            </w:pPr>
            <w:r w:rsidRPr="001B10BE">
              <w:rPr>
                <w:rFonts w:ascii="Times New Roman" w:eastAsia="方正仿宋_GBK" w:hAnsi="Times New Roman" w:hint="eastAsia"/>
                <w:sz w:val="24"/>
              </w:rPr>
              <w:t>23305</w:t>
            </w:r>
          </w:p>
        </w:tc>
      </w:tr>
      <w:tr w:rsidR="00324252" w:rsidTr="00FC78B4">
        <w:trPr>
          <w:trHeight w:val="179"/>
        </w:trPr>
        <w:tc>
          <w:tcPr>
            <w:tcW w:w="593" w:type="dxa"/>
            <w:vMerge/>
            <w:tcBorders>
              <w:top w:val="nil"/>
              <w:left w:val="single" w:sz="8" w:space="0" w:color="auto"/>
              <w:bottom w:val="single" w:sz="8" w:space="0" w:color="auto"/>
              <w:right w:val="single" w:sz="8" w:space="0" w:color="auto"/>
            </w:tcBorders>
            <w:vAlign w:val="center"/>
          </w:tcPr>
          <w:p w:rsidR="00324252" w:rsidRDefault="00324252" w:rsidP="00FC78B4">
            <w:pPr>
              <w:widowControl/>
              <w:spacing w:line="280" w:lineRule="exact"/>
              <w:jc w:val="left"/>
              <w:rPr>
                <w:kern w:val="0"/>
                <w:sz w:val="24"/>
              </w:rPr>
            </w:pPr>
          </w:p>
        </w:tc>
        <w:tc>
          <w:tcPr>
            <w:tcW w:w="1024" w:type="dxa"/>
            <w:tcBorders>
              <w:top w:val="nil"/>
              <w:left w:val="nil"/>
              <w:bottom w:val="single" w:sz="8" w:space="0" w:color="auto"/>
              <w:right w:val="single" w:sz="8" w:space="0" w:color="auto"/>
            </w:tcBorders>
            <w:vAlign w:val="center"/>
          </w:tcPr>
          <w:p w:rsidR="00324252" w:rsidRDefault="00324252" w:rsidP="00FC78B4">
            <w:pPr>
              <w:widowControl/>
              <w:spacing w:line="280" w:lineRule="exact"/>
              <w:jc w:val="center"/>
              <w:rPr>
                <w:kern w:val="0"/>
                <w:sz w:val="24"/>
              </w:rPr>
            </w:pPr>
            <w:r>
              <w:rPr>
                <w:rFonts w:eastAsia="方正仿宋_GBK"/>
                <w:kern w:val="0"/>
                <w:sz w:val="24"/>
              </w:rPr>
              <w:t>因公</w:t>
            </w:r>
          </w:p>
        </w:tc>
        <w:tc>
          <w:tcPr>
            <w:tcW w:w="2517" w:type="dxa"/>
            <w:tcBorders>
              <w:top w:val="nil"/>
              <w:left w:val="nil"/>
              <w:bottom w:val="single" w:sz="8" w:space="0" w:color="auto"/>
              <w:right w:val="single" w:sz="8" w:space="0" w:color="auto"/>
            </w:tcBorders>
            <w:vAlign w:val="center"/>
          </w:tcPr>
          <w:p w:rsidR="00324252" w:rsidRPr="001B10BE" w:rsidRDefault="00324252" w:rsidP="00FC78B4">
            <w:pPr>
              <w:spacing w:line="280" w:lineRule="exact"/>
              <w:jc w:val="center"/>
              <w:rPr>
                <w:rFonts w:ascii="Times New Roman" w:hAnsi="Times New Roman"/>
                <w:sz w:val="24"/>
              </w:rPr>
            </w:pPr>
            <w:r w:rsidRPr="001B10BE">
              <w:rPr>
                <w:rFonts w:ascii="Times New Roman" w:eastAsia="方正仿宋_GBK" w:hAnsi="Times New Roman" w:hint="eastAsia"/>
                <w:sz w:val="24"/>
              </w:rPr>
              <w:t>19910</w:t>
            </w:r>
          </w:p>
        </w:tc>
        <w:tc>
          <w:tcPr>
            <w:tcW w:w="2844" w:type="dxa"/>
            <w:tcBorders>
              <w:top w:val="nil"/>
              <w:left w:val="nil"/>
              <w:bottom w:val="single" w:sz="8" w:space="0" w:color="auto"/>
              <w:right w:val="single" w:sz="4" w:space="0" w:color="auto"/>
            </w:tcBorders>
            <w:vAlign w:val="center"/>
          </w:tcPr>
          <w:p w:rsidR="00324252" w:rsidRPr="001B10BE" w:rsidRDefault="00324252" w:rsidP="00FC78B4">
            <w:pPr>
              <w:spacing w:line="280" w:lineRule="exact"/>
              <w:jc w:val="center"/>
              <w:rPr>
                <w:rFonts w:ascii="Times New Roman" w:hAnsi="Times New Roman"/>
                <w:sz w:val="24"/>
              </w:rPr>
            </w:pPr>
            <w:r w:rsidRPr="001B10BE">
              <w:rPr>
                <w:rFonts w:ascii="Times New Roman" w:eastAsia="方正仿宋_GBK" w:hAnsi="Times New Roman" w:hint="eastAsia"/>
                <w:sz w:val="24"/>
              </w:rPr>
              <w:t>1333</w:t>
            </w:r>
          </w:p>
        </w:tc>
        <w:tc>
          <w:tcPr>
            <w:tcW w:w="1991" w:type="dxa"/>
            <w:tcBorders>
              <w:top w:val="nil"/>
              <w:left w:val="single" w:sz="4" w:space="0" w:color="auto"/>
              <w:bottom w:val="single" w:sz="8" w:space="0" w:color="auto"/>
              <w:right w:val="single" w:sz="8" w:space="0" w:color="auto"/>
            </w:tcBorders>
            <w:vAlign w:val="bottom"/>
          </w:tcPr>
          <w:p w:rsidR="00324252" w:rsidRPr="001B10BE" w:rsidRDefault="00324252" w:rsidP="00FC78B4">
            <w:pPr>
              <w:jc w:val="center"/>
              <w:rPr>
                <w:rFonts w:ascii="Times New Roman" w:hAnsi="Times New Roman"/>
                <w:sz w:val="24"/>
              </w:rPr>
            </w:pPr>
            <w:r w:rsidRPr="001B10BE">
              <w:rPr>
                <w:rFonts w:ascii="Times New Roman" w:eastAsia="方正仿宋_GBK" w:hAnsi="Times New Roman" w:hint="eastAsia"/>
                <w:sz w:val="24"/>
              </w:rPr>
              <w:t>21243</w:t>
            </w:r>
          </w:p>
        </w:tc>
      </w:tr>
      <w:tr w:rsidR="00324252" w:rsidTr="00FC78B4">
        <w:trPr>
          <w:trHeight w:val="28"/>
        </w:trPr>
        <w:tc>
          <w:tcPr>
            <w:tcW w:w="593" w:type="dxa"/>
            <w:vMerge w:val="restart"/>
            <w:tcBorders>
              <w:top w:val="nil"/>
              <w:left w:val="single" w:sz="8" w:space="0" w:color="auto"/>
              <w:bottom w:val="single" w:sz="8" w:space="0" w:color="auto"/>
              <w:right w:val="single" w:sz="8" w:space="0" w:color="auto"/>
            </w:tcBorders>
            <w:vAlign w:val="center"/>
          </w:tcPr>
          <w:p w:rsidR="00324252" w:rsidRDefault="00324252" w:rsidP="00FC78B4">
            <w:pPr>
              <w:widowControl/>
              <w:spacing w:line="280" w:lineRule="exact"/>
              <w:jc w:val="center"/>
              <w:rPr>
                <w:kern w:val="0"/>
                <w:sz w:val="24"/>
              </w:rPr>
            </w:pPr>
            <w:r>
              <w:rPr>
                <w:rFonts w:eastAsia="方正仿宋_GBK"/>
                <w:kern w:val="0"/>
                <w:sz w:val="24"/>
              </w:rPr>
              <w:t>九级</w:t>
            </w:r>
          </w:p>
        </w:tc>
        <w:tc>
          <w:tcPr>
            <w:tcW w:w="1024" w:type="dxa"/>
            <w:tcBorders>
              <w:top w:val="nil"/>
              <w:left w:val="nil"/>
              <w:bottom w:val="single" w:sz="8" w:space="0" w:color="auto"/>
              <w:right w:val="single" w:sz="8" w:space="0" w:color="auto"/>
            </w:tcBorders>
            <w:vAlign w:val="center"/>
          </w:tcPr>
          <w:p w:rsidR="00324252" w:rsidRDefault="00324252" w:rsidP="00FC78B4">
            <w:pPr>
              <w:widowControl/>
              <w:spacing w:line="280" w:lineRule="exact"/>
              <w:jc w:val="center"/>
              <w:rPr>
                <w:kern w:val="0"/>
                <w:sz w:val="24"/>
              </w:rPr>
            </w:pPr>
            <w:r>
              <w:rPr>
                <w:rFonts w:eastAsia="方正仿宋_GBK"/>
                <w:kern w:val="0"/>
                <w:sz w:val="24"/>
              </w:rPr>
              <w:t>因战</w:t>
            </w:r>
          </w:p>
        </w:tc>
        <w:tc>
          <w:tcPr>
            <w:tcW w:w="2517" w:type="dxa"/>
            <w:tcBorders>
              <w:top w:val="nil"/>
              <w:left w:val="nil"/>
              <w:bottom w:val="single" w:sz="8" w:space="0" w:color="auto"/>
              <w:right w:val="single" w:sz="8" w:space="0" w:color="auto"/>
            </w:tcBorders>
            <w:vAlign w:val="center"/>
          </w:tcPr>
          <w:p w:rsidR="00324252" w:rsidRPr="001B10BE" w:rsidRDefault="00324252" w:rsidP="00FC78B4">
            <w:pPr>
              <w:spacing w:line="280" w:lineRule="exact"/>
              <w:jc w:val="center"/>
              <w:rPr>
                <w:rFonts w:ascii="Times New Roman" w:hAnsi="Times New Roman"/>
                <w:sz w:val="24"/>
              </w:rPr>
            </w:pPr>
            <w:r w:rsidRPr="001B10BE">
              <w:rPr>
                <w:rFonts w:ascii="Times New Roman" w:eastAsia="方正仿宋_GBK" w:hAnsi="Times New Roman" w:hint="eastAsia"/>
                <w:sz w:val="24"/>
              </w:rPr>
              <w:t>18240</w:t>
            </w:r>
          </w:p>
        </w:tc>
        <w:tc>
          <w:tcPr>
            <w:tcW w:w="2844" w:type="dxa"/>
            <w:tcBorders>
              <w:top w:val="nil"/>
              <w:left w:val="nil"/>
              <w:bottom w:val="single" w:sz="8" w:space="0" w:color="auto"/>
              <w:right w:val="single" w:sz="4" w:space="0" w:color="auto"/>
            </w:tcBorders>
            <w:vAlign w:val="center"/>
          </w:tcPr>
          <w:p w:rsidR="00324252" w:rsidRPr="001B10BE" w:rsidRDefault="00324252" w:rsidP="00FC78B4">
            <w:pPr>
              <w:spacing w:line="280" w:lineRule="exact"/>
              <w:jc w:val="center"/>
              <w:rPr>
                <w:rFonts w:ascii="Times New Roman" w:hAnsi="Times New Roman"/>
                <w:sz w:val="24"/>
              </w:rPr>
            </w:pPr>
            <w:r w:rsidRPr="001B10BE">
              <w:rPr>
                <w:rFonts w:ascii="Times New Roman" w:eastAsia="方正仿宋_GBK" w:hAnsi="Times New Roman" w:hint="eastAsia"/>
                <w:sz w:val="24"/>
              </w:rPr>
              <w:t>1285</w:t>
            </w:r>
          </w:p>
        </w:tc>
        <w:tc>
          <w:tcPr>
            <w:tcW w:w="1991" w:type="dxa"/>
            <w:tcBorders>
              <w:top w:val="nil"/>
              <w:left w:val="single" w:sz="4" w:space="0" w:color="auto"/>
              <w:bottom w:val="single" w:sz="8" w:space="0" w:color="auto"/>
              <w:right w:val="single" w:sz="8" w:space="0" w:color="auto"/>
            </w:tcBorders>
            <w:vAlign w:val="bottom"/>
          </w:tcPr>
          <w:p w:rsidR="00324252" w:rsidRPr="001B10BE" w:rsidRDefault="00324252" w:rsidP="00FC78B4">
            <w:pPr>
              <w:jc w:val="center"/>
              <w:rPr>
                <w:rFonts w:ascii="Times New Roman" w:hAnsi="Times New Roman"/>
                <w:sz w:val="24"/>
              </w:rPr>
            </w:pPr>
            <w:r w:rsidRPr="001B10BE">
              <w:rPr>
                <w:rFonts w:ascii="Times New Roman" w:eastAsia="方正仿宋_GBK" w:hAnsi="Times New Roman" w:hint="eastAsia"/>
                <w:sz w:val="24"/>
              </w:rPr>
              <w:t>19525</w:t>
            </w:r>
          </w:p>
        </w:tc>
      </w:tr>
      <w:tr w:rsidR="00324252" w:rsidTr="00FC78B4">
        <w:trPr>
          <w:trHeight w:val="42"/>
        </w:trPr>
        <w:tc>
          <w:tcPr>
            <w:tcW w:w="593" w:type="dxa"/>
            <w:vMerge/>
            <w:tcBorders>
              <w:top w:val="nil"/>
              <w:left w:val="single" w:sz="8" w:space="0" w:color="auto"/>
              <w:bottom w:val="single" w:sz="8" w:space="0" w:color="auto"/>
              <w:right w:val="single" w:sz="8" w:space="0" w:color="auto"/>
            </w:tcBorders>
            <w:vAlign w:val="center"/>
          </w:tcPr>
          <w:p w:rsidR="00324252" w:rsidRDefault="00324252" w:rsidP="00FC78B4">
            <w:pPr>
              <w:widowControl/>
              <w:spacing w:line="280" w:lineRule="exact"/>
              <w:jc w:val="left"/>
              <w:rPr>
                <w:kern w:val="0"/>
                <w:sz w:val="24"/>
              </w:rPr>
            </w:pPr>
          </w:p>
        </w:tc>
        <w:tc>
          <w:tcPr>
            <w:tcW w:w="1024" w:type="dxa"/>
            <w:tcBorders>
              <w:top w:val="nil"/>
              <w:left w:val="nil"/>
              <w:bottom w:val="single" w:sz="8" w:space="0" w:color="auto"/>
              <w:right w:val="single" w:sz="8" w:space="0" w:color="auto"/>
            </w:tcBorders>
            <w:vAlign w:val="center"/>
          </w:tcPr>
          <w:p w:rsidR="00324252" w:rsidRDefault="00324252" w:rsidP="00FC78B4">
            <w:pPr>
              <w:widowControl/>
              <w:spacing w:line="280" w:lineRule="exact"/>
              <w:jc w:val="center"/>
              <w:rPr>
                <w:kern w:val="0"/>
                <w:sz w:val="24"/>
              </w:rPr>
            </w:pPr>
            <w:r>
              <w:rPr>
                <w:rFonts w:eastAsia="方正仿宋_GBK"/>
                <w:kern w:val="0"/>
                <w:sz w:val="24"/>
              </w:rPr>
              <w:t>因公</w:t>
            </w:r>
          </w:p>
        </w:tc>
        <w:tc>
          <w:tcPr>
            <w:tcW w:w="2517" w:type="dxa"/>
            <w:tcBorders>
              <w:top w:val="nil"/>
              <w:left w:val="nil"/>
              <w:bottom w:val="single" w:sz="8" w:space="0" w:color="auto"/>
              <w:right w:val="single" w:sz="8" w:space="0" w:color="auto"/>
            </w:tcBorders>
            <w:vAlign w:val="center"/>
          </w:tcPr>
          <w:p w:rsidR="00324252" w:rsidRPr="001B10BE" w:rsidRDefault="00324252" w:rsidP="00FC78B4">
            <w:pPr>
              <w:spacing w:line="280" w:lineRule="exact"/>
              <w:jc w:val="center"/>
              <w:rPr>
                <w:rFonts w:ascii="Times New Roman" w:hAnsi="Times New Roman"/>
                <w:sz w:val="24"/>
              </w:rPr>
            </w:pPr>
            <w:r w:rsidRPr="001B10BE">
              <w:rPr>
                <w:rFonts w:ascii="Times New Roman" w:eastAsia="方正仿宋_GBK" w:hAnsi="Times New Roman" w:hint="eastAsia"/>
                <w:sz w:val="24"/>
              </w:rPr>
              <w:t>14510</w:t>
            </w:r>
          </w:p>
        </w:tc>
        <w:tc>
          <w:tcPr>
            <w:tcW w:w="2844" w:type="dxa"/>
            <w:tcBorders>
              <w:top w:val="nil"/>
              <w:left w:val="nil"/>
              <w:bottom w:val="single" w:sz="8" w:space="0" w:color="auto"/>
              <w:right w:val="single" w:sz="4" w:space="0" w:color="auto"/>
            </w:tcBorders>
            <w:vAlign w:val="center"/>
          </w:tcPr>
          <w:p w:rsidR="00324252" w:rsidRPr="001B10BE" w:rsidRDefault="00324252" w:rsidP="00FC78B4">
            <w:pPr>
              <w:spacing w:line="280" w:lineRule="exact"/>
              <w:jc w:val="center"/>
              <w:rPr>
                <w:rFonts w:ascii="Times New Roman" w:hAnsi="Times New Roman"/>
                <w:sz w:val="24"/>
              </w:rPr>
            </w:pPr>
            <w:r w:rsidRPr="001B10BE">
              <w:rPr>
                <w:rFonts w:ascii="Times New Roman" w:eastAsia="方正仿宋_GBK" w:hAnsi="Times New Roman" w:hint="eastAsia"/>
                <w:sz w:val="24"/>
              </w:rPr>
              <w:t>1268</w:t>
            </w:r>
          </w:p>
        </w:tc>
        <w:tc>
          <w:tcPr>
            <w:tcW w:w="1991" w:type="dxa"/>
            <w:tcBorders>
              <w:top w:val="nil"/>
              <w:left w:val="single" w:sz="4" w:space="0" w:color="auto"/>
              <w:bottom w:val="single" w:sz="8" w:space="0" w:color="auto"/>
              <w:right w:val="single" w:sz="8" w:space="0" w:color="auto"/>
            </w:tcBorders>
            <w:vAlign w:val="bottom"/>
          </w:tcPr>
          <w:p w:rsidR="00324252" w:rsidRPr="001B10BE" w:rsidRDefault="00324252" w:rsidP="00FC78B4">
            <w:pPr>
              <w:jc w:val="center"/>
              <w:rPr>
                <w:rFonts w:ascii="Times New Roman" w:hAnsi="Times New Roman"/>
                <w:sz w:val="24"/>
              </w:rPr>
            </w:pPr>
            <w:r w:rsidRPr="001B10BE">
              <w:rPr>
                <w:rFonts w:ascii="Times New Roman" w:eastAsia="方正仿宋_GBK" w:hAnsi="Times New Roman" w:hint="eastAsia"/>
                <w:sz w:val="24"/>
              </w:rPr>
              <w:t>15778</w:t>
            </w:r>
          </w:p>
        </w:tc>
      </w:tr>
      <w:tr w:rsidR="00324252" w:rsidTr="00FC78B4">
        <w:trPr>
          <w:trHeight w:val="104"/>
        </w:trPr>
        <w:tc>
          <w:tcPr>
            <w:tcW w:w="593" w:type="dxa"/>
            <w:vMerge w:val="restart"/>
            <w:tcBorders>
              <w:top w:val="nil"/>
              <w:left w:val="single" w:sz="8" w:space="0" w:color="auto"/>
              <w:bottom w:val="single" w:sz="8" w:space="0" w:color="auto"/>
              <w:right w:val="single" w:sz="8" w:space="0" w:color="auto"/>
            </w:tcBorders>
            <w:vAlign w:val="center"/>
          </w:tcPr>
          <w:p w:rsidR="00324252" w:rsidRDefault="00324252" w:rsidP="00FC78B4">
            <w:pPr>
              <w:widowControl/>
              <w:spacing w:line="280" w:lineRule="exact"/>
              <w:jc w:val="center"/>
              <w:rPr>
                <w:kern w:val="0"/>
                <w:sz w:val="24"/>
              </w:rPr>
            </w:pPr>
            <w:r>
              <w:rPr>
                <w:rFonts w:eastAsia="方正仿宋_GBK"/>
                <w:kern w:val="0"/>
                <w:sz w:val="24"/>
              </w:rPr>
              <w:t>十级</w:t>
            </w:r>
          </w:p>
        </w:tc>
        <w:tc>
          <w:tcPr>
            <w:tcW w:w="1024" w:type="dxa"/>
            <w:tcBorders>
              <w:top w:val="nil"/>
              <w:left w:val="nil"/>
              <w:bottom w:val="single" w:sz="8" w:space="0" w:color="auto"/>
              <w:right w:val="single" w:sz="8" w:space="0" w:color="auto"/>
            </w:tcBorders>
            <w:vAlign w:val="center"/>
          </w:tcPr>
          <w:p w:rsidR="00324252" w:rsidRDefault="00324252" w:rsidP="00FC78B4">
            <w:pPr>
              <w:widowControl/>
              <w:spacing w:line="280" w:lineRule="exact"/>
              <w:jc w:val="center"/>
              <w:rPr>
                <w:kern w:val="0"/>
                <w:sz w:val="24"/>
              </w:rPr>
            </w:pPr>
            <w:r>
              <w:rPr>
                <w:rFonts w:eastAsia="方正仿宋_GBK"/>
                <w:kern w:val="0"/>
                <w:sz w:val="24"/>
              </w:rPr>
              <w:t>因战</w:t>
            </w:r>
          </w:p>
        </w:tc>
        <w:tc>
          <w:tcPr>
            <w:tcW w:w="2517" w:type="dxa"/>
            <w:tcBorders>
              <w:top w:val="nil"/>
              <w:left w:val="nil"/>
              <w:bottom w:val="single" w:sz="8" w:space="0" w:color="auto"/>
              <w:right w:val="single" w:sz="8" w:space="0" w:color="auto"/>
            </w:tcBorders>
            <w:vAlign w:val="center"/>
          </w:tcPr>
          <w:p w:rsidR="00324252" w:rsidRPr="001B10BE" w:rsidRDefault="00324252" w:rsidP="00FC78B4">
            <w:pPr>
              <w:spacing w:line="280" w:lineRule="exact"/>
              <w:jc w:val="center"/>
              <w:rPr>
                <w:rFonts w:ascii="Times New Roman" w:hAnsi="Times New Roman"/>
                <w:sz w:val="24"/>
              </w:rPr>
            </w:pPr>
            <w:r w:rsidRPr="001B10BE">
              <w:rPr>
                <w:rFonts w:ascii="Times New Roman" w:eastAsia="方正仿宋_GBK" w:hAnsi="Times New Roman" w:hint="eastAsia"/>
                <w:sz w:val="24"/>
              </w:rPr>
              <w:t>12810</w:t>
            </w:r>
          </w:p>
        </w:tc>
        <w:tc>
          <w:tcPr>
            <w:tcW w:w="2844" w:type="dxa"/>
            <w:tcBorders>
              <w:top w:val="nil"/>
              <w:left w:val="nil"/>
              <w:bottom w:val="single" w:sz="8" w:space="0" w:color="auto"/>
              <w:right w:val="single" w:sz="4" w:space="0" w:color="auto"/>
            </w:tcBorders>
            <w:vAlign w:val="center"/>
          </w:tcPr>
          <w:p w:rsidR="00324252" w:rsidRPr="001B10BE" w:rsidRDefault="00324252" w:rsidP="00FC78B4">
            <w:pPr>
              <w:spacing w:line="280" w:lineRule="exact"/>
              <w:jc w:val="center"/>
              <w:rPr>
                <w:rFonts w:ascii="Times New Roman" w:hAnsi="Times New Roman"/>
                <w:sz w:val="24"/>
              </w:rPr>
            </w:pPr>
            <w:r w:rsidRPr="001B10BE">
              <w:rPr>
                <w:rFonts w:ascii="Times New Roman" w:eastAsia="方正仿宋_GBK" w:hAnsi="Times New Roman" w:hint="eastAsia"/>
                <w:sz w:val="24"/>
              </w:rPr>
              <w:t>1260</w:t>
            </w:r>
          </w:p>
        </w:tc>
        <w:tc>
          <w:tcPr>
            <w:tcW w:w="1991" w:type="dxa"/>
            <w:tcBorders>
              <w:top w:val="nil"/>
              <w:left w:val="single" w:sz="4" w:space="0" w:color="auto"/>
              <w:bottom w:val="single" w:sz="8" w:space="0" w:color="auto"/>
              <w:right w:val="single" w:sz="8" w:space="0" w:color="auto"/>
            </w:tcBorders>
            <w:vAlign w:val="bottom"/>
          </w:tcPr>
          <w:p w:rsidR="00324252" w:rsidRPr="001B10BE" w:rsidRDefault="00324252" w:rsidP="00FC78B4">
            <w:pPr>
              <w:jc w:val="center"/>
              <w:rPr>
                <w:rFonts w:ascii="Times New Roman" w:hAnsi="Times New Roman"/>
                <w:sz w:val="24"/>
              </w:rPr>
            </w:pPr>
            <w:r w:rsidRPr="001B10BE">
              <w:rPr>
                <w:rFonts w:ascii="Times New Roman" w:eastAsia="方正仿宋_GBK" w:hAnsi="Times New Roman" w:hint="eastAsia"/>
                <w:sz w:val="24"/>
              </w:rPr>
              <w:t>14070</w:t>
            </w:r>
          </w:p>
        </w:tc>
      </w:tr>
      <w:tr w:rsidR="00324252" w:rsidTr="00FC78B4">
        <w:trPr>
          <w:trHeight w:val="138"/>
        </w:trPr>
        <w:tc>
          <w:tcPr>
            <w:tcW w:w="593" w:type="dxa"/>
            <w:vMerge/>
            <w:tcBorders>
              <w:top w:val="nil"/>
              <w:left w:val="single" w:sz="8" w:space="0" w:color="auto"/>
              <w:bottom w:val="single" w:sz="8" w:space="0" w:color="auto"/>
              <w:right w:val="single" w:sz="8" w:space="0" w:color="auto"/>
            </w:tcBorders>
            <w:vAlign w:val="center"/>
          </w:tcPr>
          <w:p w:rsidR="00324252" w:rsidRDefault="00324252" w:rsidP="00FC78B4">
            <w:pPr>
              <w:widowControl/>
              <w:spacing w:line="280" w:lineRule="exact"/>
              <w:jc w:val="left"/>
              <w:rPr>
                <w:kern w:val="0"/>
                <w:sz w:val="24"/>
              </w:rPr>
            </w:pPr>
          </w:p>
        </w:tc>
        <w:tc>
          <w:tcPr>
            <w:tcW w:w="1024" w:type="dxa"/>
            <w:tcBorders>
              <w:top w:val="nil"/>
              <w:left w:val="nil"/>
              <w:bottom w:val="single" w:sz="8" w:space="0" w:color="auto"/>
              <w:right w:val="single" w:sz="8" w:space="0" w:color="auto"/>
            </w:tcBorders>
            <w:vAlign w:val="center"/>
          </w:tcPr>
          <w:p w:rsidR="00324252" w:rsidRDefault="00324252" w:rsidP="00FC78B4">
            <w:pPr>
              <w:widowControl/>
              <w:spacing w:line="280" w:lineRule="exact"/>
              <w:jc w:val="center"/>
              <w:rPr>
                <w:kern w:val="0"/>
                <w:sz w:val="24"/>
              </w:rPr>
            </w:pPr>
            <w:r>
              <w:rPr>
                <w:rFonts w:eastAsia="方正仿宋_GBK"/>
                <w:kern w:val="0"/>
                <w:sz w:val="24"/>
              </w:rPr>
              <w:t>因公</w:t>
            </w:r>
          </w:p>
        </w:tc>
        <w:tc>
          <w:tcPr>
            <w:tcW w:w="2517" w:type="dxa"/>
            <w:tcBorders>
              <w:top w:val="nil"/>
              <w:left w:val="nil"/>
              <w:bottom w:val="single" w:sz="8" w:space="0" w:color="auto"/>
              <w:right w:val="single" w:sz="8" w:space="0" w:color="auto"/>
            </w:tcBorders>
            <w:vAlign w:val="center"/>
          </w:tcPr>
          <w:p w:rsidR="00324252" w:rsidRPr="001B10BE" w:rsidRDefault="00324252" w:rsidP="00FC78B4">
            <w:pPr>
              <w:spacing w:line="280" w:lineRule="exact"/>
              <w:jc w:val="center"/>
              <w:rPr>
                <w:rFonts w:ascii="Times New Roman" w:hAnsi="Times New Roman"/>
                <w:sz w:val="24"/>
              </w:rPr>
            </w:pPr>
            <w:r w:rsidRPr="001B10BE">
              <w:rPr>
                <w:rFonts w:ascii="Times New Roman" w:eastAsia="方正仿宋_GBK" w:hAnsi="Times New Roman" w:hint="eastAsia"/>
                <w:sz w:val="24"/>
              </w:rPr>
              <w:t>10850</w:t>
            </w:r>
          </w:p>
        </w:tc>
        <w:tc>
          <w:tcPr>
            <w:tcW w:w="2844" w:type="dxa"/>
            <w:tcBorders>
              <w:top w:val="nil"/>
              <w:left w:val="nil"/>
              <w:bottom w:val="single" w:sz="8" w:space="0" w:color="auto"/>
              <w:right w:val="single" w:sz="4" w:space="0" w:color="auto"/>
            </w:tcBorders>
            <w:vAlign w:val="center"/>
          </w:tcPr>
          <w:p w:rsidR="00324252" w:rsidRPr="001B10BE" w:rsidRDefault="00324252" w:rsidP="00FC78B4">
            <w:pPr>
              <w:spacing w:line="280" w:lineRule="exact"/>
              <w:jc w:val="center"/>
              <w:rPr>
                <w:rFonts w:ascii="Times New Roman" w:hAnsi="Times New Roman"/>
                <w:sz w:val="24"/>
              </w:rPr>
            </w:pPr>
            <w:r w:rsidRPr="001B10BE">
              <w:rPr>
                <w:rFonts w:ascii="Times New Roman" w:eastAsia="方正仿宋_GBK" w:hAnsi="Times New Roman" w:hint="eastAsia"/>
                <w:sz w:val="24"/>
              </w:rPr>
              <w:t>1200</w:t>
            </w:r>
          </w:p>
        </w:tc>
        <w:tc>
          <w:tcPr>
            <w:tcW w:w="1991" w:type="dxa"/>
            <w:tcBorders>
              <w:top w:val="nil"/>
              <w:left w:val="single" w:sz="4" w:space="0" w:color="auto"/>
              <w:bottom w:val="single" w:sz="8" w:space="0" w:color="auto"/>
              <w:right w:val="single" w:sz="8" w:space="0" w:color="auto"/>
            </w:tcBorders>
            <w:vAlign w:val="bottom"/>
          </w:tcPr>
          <w:p w:rsidR="00324252" w:rsidRPr="001B10BE" w:rsidRDefault="00324252" w:rsidP="00FC78B4">
            <w:pPr>
              <w:jc w:val="center"/>
              <w:rPr>
                <w:rFonts w:ascii="Times New Roman" w:hAnsi="Times New Roman"/>
                <w:sz w:val="24"/>
              </w:rPr>
            </w:pPr>
            <w:r w:rsidRPr="001B10BE">
              <w:rPr>
                <w:rFonts w:ascii="Times New Roman" w:eastAsia="方正仿宋_GBK" w:hAnsi="Times New Roman" w:hint="eastAsia"/>
                <w:sz w:val="24"/>
              </w:rPr>
              <w:t>12050</w:t>
            </w:r>
          </w:p>
        </w:tc>
      </w:tr>
    </w:tbl>
    <w:p w:rsidR="00324252" w:rsidRPr="00D2351F" w:rsidRDefault="00324252" w:rsidP="00324252">
      <w:pPr>
        <w:widowControl/>
        <w:spacing w:line="280" w:lineRule="exact"/>
        <w:jc w:val="left"/>
        <w:rPr>
          <w:sz w:val="24"/>
        </w:rPr>
      </w:pPr>
      <w:r w:rsidRPr="00D2351F">
        <w:rPr>
          <w:rFonts w:eastAsia="方正仿宋_GBK"/>
          <w:sz w:val="24"/>
        </w:rPr>
        <w:t>【说明】：伤残人民警察、伤残国家机关工作人员按残疾抚恤金标准执行。</w:t>
      </w:r>
    </w:p>
    <w:p w:rsidR="00324252" w:rsidRDefault="00324252" w:rsidP="00D2351F">
      <w:pPr>
        <w:widowControl/>
        <w:spacing w:line="600" w:lineRule="exact"/>
        <w:jc w:val="left"/>
        <w:rPr>
          <w:rFonts w:ascii="方正黑体_GBK" w:eastAsia="方正黑体_GBK"/>
          <w:szCs w:val="32"/>
        </w:rPr>
      </w:pPr>
      <w:r>
        <w:rPr>
          <w:rFonts w:eastAsia="方正仿宋_GBK"/>
          <w:szCs w:val="32"/>
        </w:rPr>
        <w:br w:type="page"/>
      </w:r>
      <w:r w:rsidRPr="00D2351F">
        <w:rPr>
          <w:rFonts w:ascii="方正黑体_GBK" w:eastAsia="方正黑体_GBK" w:hint="eastAsia"/>
          <w:sz w:val="32"/>
          <w:szCs w:val="32"/>
        </w:rPr>
        <w:lastRenderedPageBreak/>
        <w:t>附件2</w:t>
      </w:r>
    </w:p>
    <w:p w:rsidR="00324252" w:rsidRDefault="00324252" w:rsidP="00D2351F">
      <w:pPr>
        <w:spacing w:line="600" w:lineRule="exact"/>
        <w:jc w:val="left"/>
        <w:rPr>
          <w:rFonts w:ascii="方正小标宋_GBK" w:eastAsia="方正小标宋_GBK"/>
          <w:szCs w:val="32"/>
        </w:rPr>
      </w:pPr>
    </w:p>
    <w:p w:rsidR="00324252" w:rsidRDefault="00324252" w:rsidP="00D2351F">
      <w:pPr>
        <w:spacing w:line="600" w:lineRule="exact"/>
        <w:jc w:val="center"/>
        <w:rPr>
          <w:rFonts w:ascii="方正小标宋_GBK" w:eastAsia="方正小标宋_GBK"/>
          <w:sz w:val="44"/>
          <w:szCs w:val="44"/>
        </w:rPr>
      </w:pPr>
      <w:r>
        <w:rPr>
          <w:rFonts w:ascii="方正小标宋_GBK" w:eastAsia="方正小标宋_GBK" w:hint="eastAsia"/>
          <w:sz w:val="44"/>
          <w:szCs w:val="44"/>
        </w:rPr>
        <w:t>重庆市烈属、因公牺牲军人遗属、</w:t>
      </w:r>
    </w:p>
    <w:p w:rsidR="00324252" w:rsidRPr="00D2351F" w:rsidRDefault="00324252" w:rsidP="00D2351F">
      <w:pPr>
        <w:spacing w:line="600" w:lineRule="exact"/>
        <w:jc w:val="center"/>
        <w:rPr>
          <w:rFonts w:ascii="方正小标宋_GBK" w:eastAsia="方正小标宋_GBK"/>
          <w:sz w:val="44"/>
          <w:szCs w:val="44"/>
        </w:rPr>
      </w:pPr>
      <w:r>
        <w:rPr>
          <w:rFonts w:ascii="方正小标宋_GBK" w:eastAsia="方正小标宋_GBK" w:hint="eastAsia"/>
          <w:sz w:val="44"/>
          <w:szCs w:val="44"/>
        </w:rPr>
        <w:t>病故军人遗属定期抚恤金、优待金标准表</w:t>
      </w:r>
      <w:r>
        <w:rPr>
          <w:rFonts w:eastAsia="方正仿宋_GBK"/>
          <w:sz w:val="28"/>
          <w:szCs w:val="28"/>
        </w:rPr>
        <w:t>（从</w:t>
      </w:r>
      <w:r w:rsidRPr="001B10BE">
        <w:rPr>
          <w:rFonts w:ascii="Times New Roman" w:eastAsia="方正仿宋_GBK" w:hAnsi="Times New Roman"/>
          <w:sz w:val="28"/>
          <w:szCs w:val="28"/>
        </w:rPr>
        <w:t>202</w:t>
      </w:r>
      <w:r w:rsidRPr="001B10BE">
        <w:rPr>
          <w:rFonts w:ascii="Times New Roman" w:eastAsia="方正仿宋_GBK" w:hAnsi="Times New Roman" w:hint="eastAsia"/>
          <w:sz w:val="28"/>
          <w:szCs w:val="28"/>
        </w:rPr>
        <w:t>2</w:t>
      </w:r>
      <w:r w:rsidRPr="001B10BE">
        <w:rPr>
          <w:rFonts w:ascii="Times New Roman" w:eastAsia="方正仿宋_GBK" w:hAnsi="Times New Roman"/>
          <w:sz w:val="28"/>
          <w:szCs w:val="28"/>
        </w:rPr>
        <w:t>年</w:t>
      </w:r>
      <w:r w:rsidRPr="001B10BE">
        <w:rPr>
          <w:rFonts w:ascii="Times New Roman" w:eastAsia="方正仿宋_GBK" w:hAnsi="Times New Roman"/>
          <w:sz w:val="28"/>
          <w:szCs w:val="28"/>
        </w:rPr>
        <w:t>8</w:t>
      </w:r>
      <w:r w:rsidRPr="001B10BE">
        <w:rPr>
          <w:rFonts w:ascii="Times New Roman" w:eastAsia="方正仿宋_GBK" w:hAnsi="Times New Roman"/>
          <w:sz w:val="28"/>
          <w:szCs w:val="28"/>
        </w:rPr>
        <w:t>月</w:t>
      </w:r>
      <w:r w:rsidRPr="001B10BE">
        <w:rPr>
          <w:rFonts w:ascii="Times New Roman" w:eastAsia="方正仿宋_GBK" w:hAnsi="Times New Roman"/>
          <w:sz w:val="28"/>
          <w:szCs w:val="28"/>
        </w:rPr>
        <w:t>1</w:t>
      </w:r>
      <w:r w:rsidRPr="001B10BE">
        <w:rPr>
          <w:rFonts w:ascii="Times New Roman" w:eastAsia="方正仿宋_GBK" w:hAnsi="Times New Roman"/>
          <w:sz w:val="28"/>
          <w:szCs w:val="28"/>
        </w:rPr>
        <w:t>日</w:t>
      </w:r>
      <w:r>
        <w:rPr>
          <w:rFonts w:eastAsia="方正仿宋_GBK"/>
          <w:sz w:val="28"/>
          <w:szCs w:val="28"/>
        </w:rPr>
        <w:t>起执行）</w:t>
      </w:r>
      <w:r w:rsidR="00D2351F">
        <w:rPr>
          <w:rFonts w:eastAsia="方正仿宋_GBK"/>
          <w:sz w:val="28"/>
          <w:szCs w:val="28"/>
        </w:rPr>
        <w:t xml:space="preserve">              </w:t>
      </w:r>
      <w:r>
        <w:rPr>
          <w:rFonts w:eastAsia="方正仿宋_GBK"/>
          <w:sz w:val="28"/>
          <w:szCs w:val="28"/>
        </w:rPr>
        <w:t xml:space="preserve">      </w:t>
      </w:r>
      <w:r>
        <w:rPr>
          <w:rFonts w:eastAsia="方正仿宋_GBK"/>
          <w:sz w:val="28"/>
          <w:szCs w:val="28"/>
        </w:rPr>
        <w:t>单位：元</w:t>
      </w:r>
      <w:r>
        <w:rPr>
          <w:rFonts w:eastAsia="方正仿宋_GBK"/>
          <w:sz w:val="28"/>
          <w:szCs w:val="28"/>
        </w:rPr>
        <w:t>/</w:t>
      </w:r>
      <w:r>
        <w:rPr>
          <w:rFonts w:eastAsia="方正仿宋_GBK"/>
          <w:sz w:val="28"/>
          <w:szCs w:val="28"/>
        </w:rPr>
        <w:t>年</w:t>
      </w:r>
    </w:p>
    <w:tbl>
      <w:tblPr>
        <w:tblW w:w="9550"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1910"/>
        <w:gridCol w:w="1910"/>
        <w:gridCol w:w="1910"/>
        <w:gridCol w:w="1910"/>
        <w:gridCol w:w="1910"/>
      </w:tblGrid>
      <w:tr w:rsidR="00324252" w:rsidTr="00FC78B4">
        <w:trPr>
          <w:trHeight w:val="762"/>
          <w:jc w:val="center"/>
        </w:trPr>
        <w:tc>
          <w:tcPr>
            <w:tcW w:w="1910" w:type="dxa"/>
            <w:vMerge w:val="restart"/>
            <w:vAlign w:val="center"/>
          </w:tcPr>
          <w:p w:rsidR="00324252" w:rsidRDefault="00324252" w:rsidP="00FC78B4">
            <w:pPr>
              <w:spacing w:line="594" w:lineRule="exact"/>
              <w:jc w:val="center"/>
              <w:rPr>
                <w:rFonts w:ascii="方正黑体_GBK" w:eastAsia="方正黑体_GBK"/>
                <w:szCs w:val="32"/>
              </w:rPr>
            </w:pPr>
            <w:r>
              <w:rPr>
                <w:rFonts w:ascii="方正黑体_GBK" w:eastAsia="方正黑体_GBK" w:hint="eastAsia"/>
                <w:szCs w:val="32"/>
              </w:rPr>
              <w:t>“三属”类别</w:t>
            </w:r>
          </w:p>
        </w:tc>
        <w:tc>
          <w:tcPr>
            <w:tcW w:w="7640" w:type="dxa"/>
            <w:gridSpan w:val="4"/>
            <w:vAlign w:val="center"/>
          </w:tcPr>
          <w:p w:rsidR="00324252" w:rsidRDefault="00324252" w:rsidP="00FC78B4">
            <w:pPr>
              <w:spacing w:line="594" w:lineRule="exact"/>
              <w:jc w:val="center"/>
              <w:rPr>
                <w:rFonts w:ascii="方正黑体_GBK" w:eastAsia="方正黑体_GBK"/>
                <w:szCs w:val="32"/>
              </w:rPr>
            </w:pPr>
            <w:r>
              <w:rPr>
                <w:rFonts w:ascii="方正黑体_GBK" w:eastAsia="方正黑体_GBK" w:hint="eastAsia"/>
                <w:szCs w:val="32"/>
              </w:rPr>
              <w:t>定期抚恤优待金</w:t>
            </w:r>
          </w:p>
        </w:tc>
      </w:tr>
      <w:tr w:rsidR="00324252" w:rsidTr="00FC78B4">
        <w:trPr>
          <w:trHeight w:val="790"/>
          <w:jc w:val="center"/>
        </w:trPr>
        <w:tc>
          <w:tcPr>
            <w:tcW w:w="1910" w:type="dxa"/>
            <w:vMerge/>
            <w:vAlign w:val="center"/>
          </w:tcPr>
          <w:p w:rsidR="00324252" w:rsidRDefault="00324252" w:rsidP="00FC78B4">
            <w:pPr>
              <w:spacing w:line="594" w:lineRule="exact"/>
              <w:jc w:val="center"/>
              <w:rPr>
                <w:rFonts w:ascii="方正黑体_GBK" w:eastAsia="方正黑体_GBK"/>
                <w:szCs w:val="32"/>
              </w:rPr>
            </w:pPr>
          </w:p>
        </w:tc>
        <w:tc>
          <w:tcPr>
            <w:tcW w:w="1910" w:type="dxa"/>
            <w:vAlign w:val="center"/>
          </w:tcPr>
          <w:p w:rsidR="00324252" w:rsidRDefault="00324252" w:rsidP="00FC78B4">
            <w:pPr>
              <w:spacing w:line="594" w:lineRule="exact"/>
              <w:jc w:val="center"/>
              <w:rPr>
                <w:rFonts w:ascii="方正黑体_GBK" w:eastAsia="方正黑体_GBK"/>
                <w:szCs w:val="32"/>
              </w:rPr>
            </w:pPr>
            <w:r>
              <w:rPr>
                <w:rFonts w:ascii="方正黑体_GBK" w:eastAsia="方正黑体_GBK" w:hint="eastAsia"/>
                <w:szCs w:val="32"/>
              </w:rPr>
              <w:t>定期抚恤金</w:t>
            </w:r>
          </w:p>
        </w:tc>
        <w:tc>
          <w:tcPr>
            <w:tcW w:w="3820" w:type="dxa"/>
            <w:gridSpan w:val="2"/>
            <w:vAlign w:val="center"/>
          </w:tcPr>
          <w:p w:rsidR="00324252" w:rsidRDefault="00324252" w:rsidP="00FC78B4">
            <w:pPr>
              <w:spacing w:line="594" w:lineRule="exact"/>
              <w:jc w:val="center"/>
              <w:rPr>
                <w:rFonts w:ascii="方正黑体_GBK" w:eastAsia="方正黑体_GBK"/>
                <w:szCs w:val="32"/>
              </w:rPr>
            </w:pPr>
            <w:r>
              <w:rPr>
                <w:rFonts w:ascii="方正黑体_GBK" w:eastAsia="方正黑体_GBK" w:hint="eastAsia"/>
                <w:szCs w:val="32"/>
              </w:rPr>
              <w:t>地方优待金</w:t>
            </w:r>
          </w:p>
        </w:tc>
        <w:tc>
          <w:tcPr>
            <w:tcW w:w="1910" w:type="dxa"/>
            <w:vAlign w:val="center"/>
          </w:tcPr>
          <w:p w:rsidR="00324252" w:rsidRDefault="00324252" w:rsidP="00FC78B4">
            <w:pPr>
              <w:spacing w:line="594" w:lineRule="exact"/>
              <w:jc w:val="center"/>
              <w:rPr>
                <w:rFonts w:ascii="方正黑体_GBK" w:eastAsia="方正黑体_GBK"/>
                <w:szCs w:val="32"/>
              </w:rPr>
            </w:pPr>
            <w:r>
              <w:rPr>
                <w:rFonts w:ascii="方正黑体_GBK" w:eastAsia="方正黑体_GBK" w:hint="eastAsia"/>
                <w:szCs w:val="32"/>
              </w:rPr>
              <w:t>合计</w:t>
            </w:r>
          </w:p>
        </w:tc>
      </w:tr>
      <w:tr w:rsidR="00324252" w:rsidTr="00FC78B4">
        <w:trPr>
          <w:trHeight w:val="1134"/>
          <w:jc w:val="center"/>
        </w:trPr>
        <w:tc>
          <w:tcPr>
            <w:tcW w:w="1910" w:type="dxa"/>
            <w:vMerge w:val="restart"/>
            <w:vAlign w:val="center"/>
          </w:tcPr>
          <w:p w:rsidR="00324252" w:rsidRDefault="00324252" w:rsidP="00FC78B4">
            <w:pPr>
              <w:spacing w:line="594" w:lineRule="exact"/>
              <w:jc w:val="center"/>
              <w:rPr>
                <w:sz w:val="28"/>
                <w:szCs w:val="30"/>
              </w:rPr>
            </w:pPr>
            <w:r>
              <w:rPr>
                <w:rFonts w:eastAsia="方正仿宋_GBK" w:hint="eastAsia"/>
                <w:sz w:val="28"/>
                <w:szCs w:val="30"/>
              </w:rPr>
              <w:t>烈士</w:t>
            </w:r>
            <w:r>
              <w:rPr>
                <w:rFonts w:eastAsia="方正仿宋_GBK"/>
                <w:sz w:val="28"/>
                <w:szCs w:val="30"/>
              </w:rPr>
              <w:t>遗属</w:t>
            </w:r>
          </w:p>
        </w:tc>
        <w:tc>
          <w:tcPr>
            <w:tcW w:w="1910" w:type="dxa"/>
            <w:vMerge w:val="restart"/>
            <w:vAlign w:val="center"/>
          </w:tcPr>
          <w:p w:rsidR="00324252" w:rsidRPr="001B10BE" w:rsidRDefault="00324252" w:rsidP="00FC78B4">
            <w:pPr>
              <w:spacing w:line="480" w:lineRule="exact"/>
              <w:jc w:val="center"/>
              <w:rPr>
                <w:rFonts w:ascii="Times New Roman" w:hAnsi="Times New Roman"/>
                <w:sz w:val="28"/>
                <w:szCs w:val="28"/>
              </w:rPr>
            </w:pPr>
            <w:r w:rsidRPr="001B10BE">
              <w:rPr>
                <w:rFonts w:ascii="Times New Roman" w:eastAsia="方正仿宋_GBK" w:hAnsi="Times New Roman" w:hint="eastAsia"/>
                <w:sz w:val="28"/>
                <w:szCs w:val="28"/>
              </w:rPr>
              <w:t>36910</w:t>
            </w:r>
          </w:p>
        </w:tc>
        <w:tc>
          <w:tcPr>
            <w:tcW w:w="1910" w:type="dxa"/>
            <w:vAlign w:val="center"/>
          </w:tcPr>
          <w:p w:rsidR="00324252" w:rsidRPr="001B10BE" w:rsidRDefault="00324252" w:rsidP="00FC78B4">
            <w:pPr>
              <w:spacing w:line="480" w:lineRule="exact"/>
              <w:jc w:val="center"/>
              <w:rPr>
                <w:rFonts w:ascii="Times New Roman" w:hAnsi="Times New Roman"/>
                <w:sz w:val="28"/>
                <w:szCs w:val="30"/>
              </w:rPr>
            </w:pPr>
            <w:r w:rsidRPr="001B10BE">
              <w:rPr>
                <w:rFonts w:ascii="Times New Roman" w:eastAsia="方正仿宋_GBK" w:hAnsi="Times New Roman"/>
                <w:sz w:val="28"/>
                <w:szCs w:val="30"/>
              </w:rPr>
              <w:t>“11.27”</w:t>
            </w:r>
          </w:p>
          <w:p w:rsidR="00324252" w:rsidRPr="001B10BE" w:rsidRDefault="00324252" w:rsidP="00FC78B4">
            <w:pPr>
              <w:spacing w:line="480" w:lineRule="exact"/>
              <w:jc w:val="center"/>
              <w:rPr>
                <w:rFonts w:ascii="Times New Roman" w:hAnsi="Times New Roman"/>
                <w:sz w:val="28"/>
                <w:szCs w:val="30"/>
              </w:rPr>
            </w:pPr>
            <w:r w:rsidRPr="001B10BE">
              <w:rPr>
                <w:rFonts w:ascii="Times New Roman" w:eastAsia="方正仿宋_GBK" w:hAnsi="Times New Roman"/>
                <w:sz w:val="28"/>
                <w:szCs w:val="30"/>
              </w:rPr>
              <w:t>烈士遗属</w:t>
            </w:r>
          </w:p>
        </w:tc>
        <w:tc>
          <w:tcPr>
            <w:tcW w:w="1910" w:type="dxa"/>
            <w:vAlign w:val="center"/>
          </w:tcPr>
          <w:p w:rsidR="00324252" w:rsidRPr="001B10BE" w:rsidRDefault="00324252" w:rsidP="00FC78B4">
            <w:pPr>
              <w:spacing w:line="480" w:lineRule="exact"/>
              <w:jc w:val="center"/>
              <w:rPr>
                <w:rFonts w:ascii="Times New Roman" w:hAnsi="Times New Roman"/>
                <w:sz w:val="28"/>
                <w:szCs w:val="28"/>
              </w:rPr>
            </w:pPr>
            <w:r w:rsidRPr="001B10BE">
              <w:rPr>
                <w:rFonts w:ascii="Times New Roman" w:eastAsia="方正仿宋_GBK" w:hAnsi="Times New Roman" w:hint="eastAsia"/>
                <w:sz w:val="28"/>
                <w:szCs w:val="28"/>
              </w:rPr>
              <w:t>52416</w:t>
            </w:r>
          </w:p>
        </w:tc>
        <w:tc>
          <w:tcPr>
            <w:tcW w:w="1910" w:type="dxa"/>
            <w:vAlign w:val="center"/>
          </w:tcPr>
          <w:p w:rsidR="00324252" w:rsidRPr="001B10BE" w:rsidRDefault="00324252" w:rsidP="00FC78B4">
            <w:pPr>
              <w:spacing w:line="480" w:lineRule="exact"/>
              <w:jc w:val="center"/>
              <w:rPr>
                <w:rFonts w:ascii="Times New Roman" w:hAnsi="Times New Roman"/>
                <w:sz w:val="28"/>
                <w:szCs w:val="28"/>
              </w:rPr>
            </w:pPr>
            <w:r w:rsidRPr="001B10BE">
              <w:rPr>
                <w:rFonts w:ascii="Times New Roman" w:eastAsia="方正仿宋_GBK" w:hAnsi="Times New Roman" w:hint="eastAsia"/>
                <w:sz w:val="28"/>
                <w:szCs w:val="28"/>
              </w:rPr>
              <w:t>89326</w:t>
            </w:r>
          </w:p>
        </w:tc>
      </w:tr>
      <w:tr w:rsidR="00324252" w:rsidTr="00FC78B4">
        <w:trPr>
          <w:trHeight w:val="1134"/>
          <w:jc w:val="center"/>
        </w:trPr>
        <w:tc>
          <w:tcPr>
            <w:tcW w:w="1910" w:type="dxa"/>
            <w:vMerge/>
            <w:vAlign w:val="center"/>
          </w:tcPr>
          <w:p w:rsidR="00324252" w:rsidRDefault="00324252" w:rsidP="00FC78B4">
            <w:pPr>
              <w:spacing w:line="594" w:lineRule="exact"/>
              <w:jc w:val="center"/>
              <w:rPr>
                <w:sz w:val="28"/>
                <w:szCs w:val="30"/>
              </w:rPr>
            </w:pPr>
          </w:p>
        </w:tc>
        <w:tc>
          <w:tcPr>
            <w:tcW w:w="1910" w:type="dxa"/>
            <w:vMerge/>
            <w:vAlign w:val="center"/>
          </w:tcPr>
          <w:p w:rsidR="00324252" w:rsidRPr="001B10BE" w:rsidRDefault="00324252" w:rsidP="00FC78B4">
            <w:pPr>
              <w:spacing w:line="594" w:lineRule="exact"/>
              <w:jc w:val="center"/>
              <w:rPr>
                <w:rFonts w:ascii="Times New Roman" w:hAnsi="Times New Roman"/>
                <w:sz w:val="28"/>
                <w:szCs w:val="32"/>
              </w:rPr>
            </w:pPr>
          </w:p>
        </w:tc>
        <w:tc>
          <w:tcPr>
            <w:tcW w:w="1910" w:type="dxa"/>
            <w:vAlign w:val="center"/>
          </w:tcPr>
          <w:p w:rsidR="00324252" w:rsidRPr="001B10BE" w:rsidRDefault="00324252" w:rsidP="00FC78B4">
            <w:pPr>
              <w:spacing w:line="480" w:lineRule="exact"/>
              <w:jc w:val="center"/>
              <w:rPr>
                <w:rFonts w:ascii="Times New Roman" w:hAnsi="Times New Roman"/>
                <w:sz w:val="28"/>
                <w:szCs w:val="30"/>
              </w:rPr>
            </w:pPr>
            <w:r w:rsidRPr="001B10BE">
              <w:rPr>
                <w:rFonts w:ascii="Times New Roman" w:eastAsia="方正仿宋_GBK" w:hAnsi="Times New Roman"/>
                <w:sz w:val="28"/>
                <w:szCs w:val="30"/>
              </w:rPr>
              <w:t>重庆解放前牺牲烈士的遗属</w:t>
            </w:r>
          </w:p>
        </w:tc>
        <w:tc>
          <w:tcPr>
            <w:tcW w:w="1910" w:type="dxa"/>
            <w:vAlign w:val="center"/>
          </w:tcPr>
          <w:p w:rsidR="00324252" w:rsidRPr="001B10BE" w:rsidRDefault="00324252" w:rsidP="00FC78B4">
            <w:pPr>
              <w:spacing w:line="480" w:lineRule="exact"/>
              <w:jc w:val="center"/>
              <w:rPr>
                <w:rFonts w:ascii="Times New Roman" w:hAnsi="Times New Roman"/>
                <w:sz w:val="28"/>
                <w:szCs w:val="28"/>
              </w:rPr>
            </w:pPr>
            <w:r w:rsidRPr="001B10BE">
              <w:rPr>
                <w:rFonts w:ascii="Times New Roman" w:eastAsia="方正仿宋_GBK" w:hAnsi="Times New Roman" w:hint="eastAsia"/>
                <w:sz w:val="28"/>
                <w:szCs w:val="28"/>
              </w:rPr>
              <w:t>37728</w:t>
            </w:r>
          </w:p>
        </w:tc>
        <w:tc>
          <w:tcPr>
            <w:tcW w:w="1910" w:type="dxa"/>
            <w:vAlign w:val="center"/>
          </w:tcPr>
          <w:p w:rsidR="00324252" w:rsidRPr="001B10BE" w:rsidRDefault="00324252" w:rsidP="00FC78B4">
            <w:pPr>
              <w:spacing w:line="480" w:lineRule="exact"/>
              <w:jc w:val="center"/>
              <w:rPr>
                <w:rFonts w:ascii="Times New Roman" w:hAnsi="Times New Roman"/>
                <w:sz w:val="28"/>
                <w:szCs w:val="28"/>
              </w:rPr>
            </w:pPr>
            <w:r w:rsidRPr="001B10BE">
              <w:rPr>
                <w:rFonts w:ascii="Times New Roman" w:eastAsia="方正仿宋_GBK" w:hAnsi="Times New Roman" w:hint="eastAsia"/>
                <w:sz w:val="28"/>
                <w:szCs w:val="28"/>
              </w:rPr>
              <w:t>74638</w:t>
            </w:r>
          </w:p>
        </w:tc>
      </w:tr>
      <w:tr w:rsidR="00324252" w:rsidTr="00FC78B4">
        <w:trPr>
          <w:trHeight w:val="1134"/>
          <w:jc w:val="center"/>
        </w:trPr>
        <w:tc>
          <w:tcPr>
            <w:tcW w:w="1910" w:type="dxa"/>
            <w:vMerge/>
            <w:vAlign w:val="center"/>
          </w:tcPr>
          <w:p w:rsidR="00324252" w:rsidRDefault="00324252" w:rsidP="00FC78B4">
            <w:pPr>
              <w:spacing w:line="594" w:lineRule="exact"/>
              <w:jc w:val="center"/>
              <w:rPr>
                <w:sz w:val="28"/>
                <w:szCs w:val="30"/>
              </w:rPr>
            </w:pPr>
          </w:p>
        </w:tc>
        <w:tc>
          <w:tcPr>
            <w:tcW w:w="1910" w:type="dxa"/>
            <w:vMerge/>
            <w:vAlign w:val="center"/>
          </w:tcPr>
          <w:p w:rsidR="00324252" w:rsidRPr="001B10BE" w:rsidRDefault="00324252" w:rsidP="00FC78B4">
            <w:pPr>
              <w:spacing w:line="480" w:lineRule="exact"/>
              <w:jc w:val="center"/>
              <w:rPr>
                <w:rFonts w:ascii="Times New Roman" w:hAnsi="Times New Roman"/>
                <w:sz w:val="28"/>
                <w:szCs w:val="32"/>
              </w:rPr>
            </w:pPr>
          </w:p>
        </w:tc>
        <w:tc>
          <w:tcPr>
            <w:tcW w:w="1910" w:type="dxa"/>
            <w:vAlign w:val="center"/>
          </w:tcPr>
          <w:p w:rsidR="00324252" w:rsidRPr="001B10BE" w:rsidRDefault="00324252" w:rsidP="00FC78B4">
            <w:pPr>
              <w:spacing w:line="480" w:lineRule="exact"/>
              <w:jc w:val="center"/>
              <w:rPr>
                <w:rFonts w:ascii="Times New Roman" w:hAnsi="Times New Roman"/>
                <w:sz w:val="28"/>
                <w:szCs w:val="30"/>
              </w:rPr>
            </w:pPr>
            <w:r w:rsidRPr="001B10BE">
              <w:rPr>
                <w:rFonts w:ascii="Times New Roman" w:eastAsia="方正仿宋_GBK" w:hAnsi="Times New Roman"/>
                <w:sz w:val="28"/>
                <w:szCs w:val="30"/>
              </w:rPr>
              <w:t>重庆解放后牺牲烈士的遗属</w:t>
            </w:r>
          </w:p>
        </w:tc>
        <w:tc>
          <w:tcPr>
            <w:tcW w:w="1910" w:type="dxa"/>
            <w:vAlign w:val="center"/>
          </w:tcPr>
          <w:p w:rsidR="00324252" w:rsidRPr="001B10BE" w:rsidRDefault="00324252" w:rsidP="00FC78B4">
            <w:pPr>
              <w:spacing w:line="480" w:lineRule="exact"/>
              <w:jc w:val="center"/>
              <w:rPr>
                <w:rFonts w:ascii="Times New Roman" w:hAnsi="Times New Roman"/>
                <w:sz w:val="28"/>
                <w:szCs w:val="28"/>
              </w:rPr>
            </w:pPr>
            <w:r w:rsidRPr="001B10BE">
              <w:rPr>
                <w:rFonts w:ascii="Times New Roman" w:eastAsia="方正仿宋_GBK" w:hAnsi="Times New Roman" w:hint="eastAsia"/>
                <w:sz w:val="28"/>
                <w:szCs w:val="28"/>
              </w:rPr>
              <w:t>25188</w:t>
            </w:r>
          </w:p>
        </w:tc>
        <w:tc>
          <w:tcPr>
            <w:tcW w:w="1910" w:type="dxa"/>
            <w:vAlign w:val="center"/>
          </w:tcPr>
          <w:p w:rsidR="00324252" w:rsidRPr="001B10BE" w:rsidRDefault="00324252" w:rsidP="00FC78B4">
            <w:pPr>
              <w:spacing w:line="480" w:lineRule="exact"/>
              <w:jc w:val="center"/>
              <w:rPr>
                <w:rFonts w:ascii="Times New Roman" w:hAnsi="Times New Roman"/>
                <w:sz w:val="28"/>
                <w:szCs w:val="28"/>
              </w:rPr>
            </w:pPr>
            <w:r w:rsidRPr="001B10BE">
              <w:rPr>
                <w:rFonts w:ascii="Times New Roman" w:eastAsia="方正仿宋_GBK" w:hAnsi="Times New Roman" w:hint="eastAsia"/>
                <w:sz w:val="28"/>
                <w:szCs w:val="28"/>
              </w:rPr>
              <w:t>62098</w:t>
            </w:r>
          </w:p>
        </w:tc>
      </w:tr>
      <w:tr w:rsidR="00324252" w:rsidTr="00FC78B4">
        <w:trPr>
          <w:jc w:val="center"/>
        </w:trPr>
        <w:tc>
          <w:tcPr>
            <w:tcW w:w="1910" w:type="dxa"/>
            <w:vAlign w:val="center"/>
          </w:tcPr>
          <w:p w:rsidR="00324252" w:rsidRDefault="00324252" w:rsidP="00FC78B4">
            <w:pPr>
              <w:spacing w:line="594" w:lineRule="exact"/>
              <w:jc w:val="center"/>
              <w:rPr>
                <w:sz w:val="28"/>
                <w:szCs w:val="30"/>
              </w:rPr>
            </w:pPr>
            <w:r>
              <w:rPr>
                <w:rFonts w:eastAsia="方正仿宋_GBK"/>
                <w:sz w:val="28"/>
                <w:szCs w:val="30"/>
              </w:rPr>
              <w:t>因公牺牲</w:t>
            </w:r>
          </w:p>
          <w:p w:rsidR="00324252" w:rsidRDefault="00324252" w:rsidP="00FC78B4">
            <w:pPr>
              <w:spacing w:line="594" w:lineRule="exact"/>
              <w:jc w:val="center"/>
              <w:rPr>
                <w:sz w:val="28"/>
                <w:szCs w:val="30"/>
              </w:rPr>
            </w:pPr>
            <w:r>
              <w:rPr>
                <w:rFonts w:eastAsia="方正仿宋_GBK"/>
                <w:sz w:val="28"/>
                <w:szCs w:val="30"/>
              </w:rPr>
              <w:t>军人遗属</w:t>
            </w:r>
          </w:p>
        </w:tc>
        <w:tc>
          <w:tcPr>
            <w:tcW w:w="1910" w:type="dxa"/>
            <w:vAlign w:val="center"/>
          </w:tcPr>
          <w:p w:rsidR="00324252" w:rsidRPr="001B10BE" w:rsidRDefault="00324252" w:rsidP="00FC78B4">
            <w:pPr>
              <w:spacing w:line="480" w:lineRule="exact"/>
              <w:jc w:val="center"/>
              <w:rPr>
                <w:rFonts w:ascii="Times New Roman" w:hAnsi="Times New Roman"/>
                <w:sz w:val="28"/>
                <w:szCs w:val="28"/>
              </w:rPr>
            </w:pPr>
            <w:r w:rsidRPr="001B10BE">
              <w:rPr>
                <w:rFonts w:ascii="Times New Roman" w:eastAsia="方正仿宋_GBK" w:hAnsi="Times New Roman" w:hint="eastAsia"/>
                <w:sz w:val="28"/>
                <w:szCs w:val="28"/>
              </w:rPr>
              <w:t>31410</w:t>
            </w:r>
          </w:p>
        </w:tc>
        <w:tc>
          <w:tcPr>
            <w:tcW w:w="3820" w:type="dxa"/>
            <w:gridSpan w:val="2"/>
            <w:vAlign w:val="center"/>
          </w:tcPr>
          <w:p w:rsidR="00324252" w:rsidRPr="001B10BE" w:rsidRDefault="00324252" w:rsidP="00FC78B4">
            <w:pPr>
              <w:spacing w:line="480" w:lineRule="exact"/>
              <w:jc w:val="center"/>
              <w:rPr>
                <w:rFonts w:ascii="Times New Roman" w:hAnsi="Times New Roman"/>
                <w:sz w:val="28"/>
                <w:szCs w:val="28"/>
              </w:rPr>
            </w:pPr>
            <w:r w:rsidRPr="001B10BE">
              <w:rPr>
                <w:rFonts w:ascii="Times New Roman" w:eastAsia="方正仿宋_GBK" w:hAnsi="Times New Roman" w:hint="eastAsia"/>
                <w:sz w:val="28"/>
                <w:szCs w:val="28"/>
              </w:rPr>
              <w:t>14436</w:t>
            </w:r>
          </w:p>
        </w:tc>
        <w:tc>
          <w:tcPr>
            <w:tcW w:w="1910" w:type="dxa"/>
            <w:vAlign w:val="center"/>
          </w:tcPr>
          <w:p w:rsidR="00324252" w:rsidRPr="001B10BE" w:rsidRDefault="00324252" w:rsidP="00FC78B4">
            <w:pPr>
              <w:spacing w:line="480" w:lineRule="exact"/>
              <w:jc w:val="center"/>
              <w:rPr>
                <w:rFonts w:ascii="Times New Roman" w:hAnsi="Times New Roman"/>
                <w:sz w:val="28"/>
                <w:szCs w:val="28"/>
              </w:rPr>
            </w:pPr>
            <w:r w:rsidRPr="001B10BE">
              <w:rPr>
                <w:rFonts w:ascii="Times New Roman" w:eastAsia="方正仿宋_GBK" w:hAnsi="Times New Roman" w:hint="eastAsia"/>
                <w:sz w:val="28"/>
                <w:szCs w:val="28"/>
              </w:rPr>
              <w:t>45846</w:t>
            </w:r>
          </w:p>
        </w:tc>
      </w:tr>
      <w:tr w:rsidR="00324252" w:rsidTr="00FC78B4">
        <w:trPr>
          <w:jc w:val="center"/>
        </w:trPr>
        <w:tc>
          <w:tcPr>
            <w:tcW w:w="1910" w:type="dxa"/>
            <w:vAlign w:val="center"/>
          </w:tcPr>
          <w:p w:rsidR="00324252" w:rsidRDefault="00324252" w:rsidP="00FC78B4">
            <w:pPr>
              <w:spacing w:line="594" w:lineRule="exact"/>
              <w:jc w:val="center"/>
              <w:rPr>
                <w:sz w:val="28"/>
                <w:szCs w:val="30"/>
              </w:rPr>
            </w:pPr>
            <w:r>
              <w:rPr>
                <w:rFonts w:eastAsia="方正仿宋_GBK"/>
                <w:sz w:val="28"/>
                <w:szCs w:val="30"/>
              </w:rPr>
              <w:t>病故军人</w:t>
            </w:r>
          </w:p>
          <w:p w:rsidR="00324252" w:rsidRDefault="00324252" w:rsidP="00FC78B4">
            <w:pPr>
              <w:spacing w:line="594" w:lineRule="exact"/>
              <w:jc w:val="center"/>
              <w:rPr>
                <w:sz w:val="28"/>
                <w:szCs w:val="30"/>
              </w:rPr>
            </w:pPr>
            <w:r>
              <w:rPr>
                <w:rFonts w:eastAsia="方正仿宋_GBK"/>
                <w:sz w:val="28"/>
                <w:szCs w:val="30"/>
              </w:rPr>
              <w:t>遗属</w:t>
            </w:r>
          </w:p>
        </w:tc>
        <w:tc>
          <w:tcPr>
            <w:tcW w:w="1910" w:type="dxa"/>
            <w:vAlign w:val="center"/>
          </w:tcPr>
          <w:p w:rsidR="00324252" w:rsidRPr="001B10BE" w:rsidRDefault="00324252" w:rsidP="00FC78B4">
            <w:pPr>
              <w:spacing w:line="480" w:lineRule="exact"/>
              <w:jc w:val="center"/>
              <w:rPr>
                <w:rFonts w:ascii="Times New Roman" w:hAnsi="Times New Roman"/>
                <w:sz w:val="28"/>
                <w:szCs w:val="28"/>
              </w:rPr>
            </w:pPr>
            <w:r w:rsidRPr="001B10BE">
              <w:rPr>
                <w:rFonts w:ascii="Times New Roman" w:eastAsia="方正仿宋_GBK" w:hAnsi="Times New Roman" w:hint="eastAsia"/>
                <w:sz w:val="28"/>
                <w:szCs w:val="28"/>
              </w:rPr>
              <w:t>29280</w:t>
            </w:r>
          </w:p>
        </w:tc>
        <w:tc>
          <w:tcPr>
            <w:tcW w:w="3820" w:type="dxa"/>
            <w:gridSpan w:val="2"/>
            <w:vAlign w:val="center"/>
          </w:tcPr>
          <w:p w:rsidR="00324252" w:rsidRPr="001B10BE" w:rsidRDefault="00324252" w:rsidP="00FC78B4">
            <w:pPr>
              <w:spacing w:line="480" w:lineRule="exact"/>
              <w:jc w:val="center"/>
              <w:rPr>
                <w:rFonts w:ascii="Times New Roman" w:hAnsi="Times New Roman"/>
                <w:sz w:val="28"/>
                <w:szCs w:val="28"/>
              </w:rPr>
            </w:pPr>
            <w:r w:rsidRPr="001B10BE">
              <w:rPr>
                <w:rFonts w:ascii="Times New Roman" w:eastAsia="方正仿宋_GBK" w:hAnsi="Times New Roman" w:hint="eastAsia"/>
                <w:sz w:val="28"/>
                <w:szCs w:val="28"/>
              </w:rPr>
              <w:t>9564</w:t>
            </w:r>
          </w:p>
        </w:tc>
        <w:tc>
          <w:tcPr>
            <w:tcW w:w="1910" w:type="dxa"/>
            <w:vAlign w:val="center"/>
          </w:tcPr>
          <w:p w:rsidR="00324252" w:rsidRPr="001B10BE" w:rsidRDefault="00324252" w:rsidP="00FC78B4">
            <w:pPr>
              <w:spacing w:line="480" w:lineRule="exact"/>
              <w:jc w:val="center"/>
              <w:rPr>
                <w:rFonts w:ascii="Times New Roman" w:hAnsi="Times New Roman"/>
                <w:sz w:val="28"/>
                <w:szCs w:val="28"/>
              </w:rPr>
            </w:pPr>
            <w:r w:rsidRPr="001B10BE">
              <w:rPr>
                <w:rFonts w:ascii="Times New Roman" w:eastAsia="方正仿宋_GBK" w:hAnsi="Times New Roman" w:hint="eastAsia"/>
                <w:sz w:val="28"/>
                <w:szCs w:val="28"/>
              </w:rPr>
              <w:t>38844</w:t>
            </w:r>
          </w:p>
        </w:tc>
      </w:tr>
    </w:tbl>
    <w:p w:rsidR="00324252" w:rsidRDefault="00324252" w:rsidP="00324252">
      <w:pPr>
        <w:spacing w:line="600" w:lineRule="exact"/>
        <w:ind w:firstLineChars="150" w:firstLine="315"/>
        <w:rPr>
          <w:szCs w:val="32"/>
        </w:rPr>
      </w:pPr>
    </w:p>
    <w:p w:rsidR="00324252" w:rsidRDefault="00324252" w:rsidP="00324252">
      <w:pPr>
        <w:widowControl/>
        <w:jc w:val="left"/>
        <w:rPr>
          <w:szCs w:val="32"/>
        </w:rPr>
      </w:pPr>
      <w:r>
        <w:rPr>
          <w:rFonts w:eastAsia="方正仿宋_GBK"/>
          <w:szCs w:val="32"/>
        </w:rPr>
        <w:br w:type="page"/>
      </w:r>
    </w:p>
    <w:p w:rsidR="00324252" w:rsidRPr="00D2351F" w:rsidRDefault="00324252" w:rsidP="00D2351F">
      <w:pPr>
        <w:spacing w:line="594" w:lineRule="exact"/>
        <w:ind w:left="1440" w:hangingChars="450" w:hanging="1440"/>
        <w:jc w:val="left"/>
        <w:rPr>
          <w:rFonts w:ascii="方正黑体_GBK" w:eastAsia="方正黑体_GBK"/>
          <w:sz w:val="32"/>
          <w:szCs w:val="32"/>
        </w:rPr>
      </w:pPr>
      <w:r w:rsidRPr="00D2351F">
        <w:rPr>
          <w:rFonts w:ascii="方正黑体_GBK" w:eastAsia="方正黑体_GBK"/>
          <w:sz w:val="32"/>
          <w:szCs w:val="32"/>
        </w:rPr>
        <w:lastRenderedPageBreak/>
        <w:t>附件3</w:t>
      </w:r>
    </w:p>
    <w:p w:rsidR="00324252" w:rsidRDefault="00324252" w:rsidP="00324252">
      <w:pPr>
        <w:spacing w:line="594" w:lineRule="exact"/>
        <w:ind w:left="1620" w:hangingChars="450" w:hanging="1620"/>
        <w:jc w:val="center"/>
        <w:rPr>
          <w:sz w:val="36"/>
          <w:szCs w:val="36"/>
        </w:rPr>
      </w:pPr>
    </w:p>
    <w:p w:rsidR="00324252" w:rsidRDefault="00324252" w:rsidP="00324252">
      <w:pPr>
        <w:spacing w:line="594" w:lineRule="exact"/>
        <w:jc w:val="center"/>
        <w:rPr>
          <w:rFonts w:ascii="方正小标宋_GBK" w:eastAsia="方正小标宋_GBK"/>
          <w:sz w:val="44"/>
          <w:szCs w:val="44"/>
        </w:rPr>
      </w:pPr>
      <w:r>
        <w:rPr>
          <w:rFonts w:ascii="方正小标宋_GBK" w:eastAsia="方正小标宋_GBK"/>
          <w:sz w:val="44"/>
          <w:szCs w:val="44"/>
        </w:rPr>
        <w:t>重庆市在乡老复员军人生活优待补助标准表</w:t>
      </w:r>
    </w:p>
    <w:p w:rsidR="00324252" w:rsidRDefault="00324252" w:rsidP="00324252">
      <w:pPr>
        <w:spacing w:line="594" w:lineRule="exact"/>
        <w:jc w:val="left"/>
        <w:rPr>
          <w:sz w:val="28"/>
          <w:szCs w:val="28"/>
        </w:rPr>
      </w:pPr>
      <w:r>
        <w:rPr>
          <w:rFonts w:eastAsia="方正仿宋_GBK"/>
          <w:sz w:val="28"/>
          <w:szCs w:val="28"/>
        </w:rPr>
        <w:t>（从</w:t>
      </w:r>
      <w:r>
        <w:rPr>
          <w:rFonts w:eastAsia="方正仿宋_GBK"/>
          <w:sz w:val="28"/>
          <w:szCs w:val="28"/>
        </w:rPr>
        <w:t>202</w:t>
      </w:r>
      <w:r>
        <w:rPr>
          <w:rFonts w:eastAsia="方正仿宋_GBK" w:hint="eastAsia"/>
          <w:sz w:val="28"/>
          <w:szCs w:val="28"/>
        </w:rPr>
        <w:t>2</w:t>
      </w:r>
      <w:r>
        <w:rPr>
          <w:rFonts w:eastAsia="方正仿宋_GBK"/>
          <w:sz w:val="28"/>
          <w:szCs w:val="28"/>
        </w:rPr>
        <w:t>年</w:t>
      </w:r>
      <w:r>
        <w:rPr>
          <w:rFonts w:eastAsia="方正仿宋_GBK"/>
          <w:sz w:val="28"/>
          <w:szCs w:val="28"/>
        </w:rPr>
        <w:t>8</w:t>
      </w:r>
      <w:r>
        <w:rPr>
          <w:rFonts w:eastAsia="方正仿宋_GBK"/>
          <w:sz w:val="28"/>
          <w:szCs w:val="28"/>
        </w:rPr>
        <w:t>月</w:t>
      </w:r>
      <w:r>
        <w:rPr>
          <w:rFonts w:eastAsia="方正仿宋_GBK"/>
          <w:sz w:val="28"/>
          <w:szCs w:val="28"/>
        </w:rPr>
        <w:t>1</w:t>
      </w:r>
      <w:r>
        <w:rPr>
          <w:rFonts w:eastAsia="方正仿宋_GBK"/>
          <w:sz w:val="28"/>
          <w:szCs w:val="28"/>
        </w:rPr>
        <w:t>日起执行）</w:t>
      </w:r>
      <w:r>
        <w:rPr>
          <w:rFonts w:eastAsia="方正仿宋_GBK"/>
          <w:sz w:val="28"/>
          <w:szCs w:val="28"/>
        </w:rPr>
        <w:t xml:space="preserve">                </w:t>
      </w:r>
      <w:r>
        <w:rPr>
          <w:rFonts w:eastAsia="方正仿宋_GBK"/>
          <w:sz w:val="28"/>
          <w:szCs w:val="28"/>
        </w:rPr>
        <w:t>单位：元</w:t>
      </w:r>
      <w:r>
        <w:rPr>
          <w:rFonts w:eastAsia="方正仿宋_GBK"/>
          <w:sz w:val="28"/>
          <w:szCs w:val="28"/>
        </w:rPr>
        <w:t>/</w:t>
      </w:r>
      <w:r>
        <w:rPr>
          <w:rFonts w:eastAsia="方正仿宋_GBK"/>
          <w:sz w:val="28"/>
          <w:szCs w:val="28"/>
        </w:rPr>
        <w:t>月</w:t>
      </w:r>
    </w:p>
    <w:tbl>
      <w:tblPr>
        <w:tblW w:w="11147"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2077"/>
        <w:gridCol w:w="2269"/>
        <w:gridCol w:w="2136"/>
        <w:gridCol w:w="2529"/>
        <w:gridCol w:w="2136"/>
      </w:tblGrid>
      <w:tr w:rsidR="00324252" w:rsidTr="00FC78B4">
        <w:trPr>
          <w:trHeight w:val="837"/>
          <w:jc w:val="center"/>
        </w:trPr>
        <w:tc>
          <w:tcPr>
            <w:tcW w:w="2077" w:type="dxa"/>
            <w:vMerge w:val="restart"/>
            <w:vAlign w:val="center"/>
          </w:tcPr>
          <w:p w:rsidR="00324252" w:rsidRDefault="00324252" w:rsidP="00FC78B4">
            <w:pPr>
              <w:spacing w:line="594" w:lineRule="exact"/>
              <w:jc w:val="center"/>
              <w:rPr>
                <w:rFonts w:ascii="方正黑体_GBK" w:eastAsia="方正黑体_GBK"/>
                <w:szCs w:val="32"/>
              </w:rPr>
            </w:pPr>
            <w:r>
              <w:rPr>
                <w:rFonts w:ascii="方正黑体_GBK" w:eastAsia="方正黑体_GBK" w:hint="eastAsia"/>
                <w:szCs w:val="32"/>
              </w:rPr>
              <w:t>对象类别</w:t>
            </w:r>
          </w:p>
        </w:tc>
        <w:tc>
          <w:tcPr>
            <w:tcW w:w="9070" w:type="dxa"/>
            <w:gridSpan w:val="4"/>
            <w:vAlign w:val="center"/>
          </w:tcPr>
          <w:p w:rsidR="00324252" w:rsidRDefault="00324252" w:rsidP="00FC78B4">
            <w:pPr>
              <w:spacing w:line="594" w:lineRule="exact"/>
              <w:jc w:val="center"/>
              <w:rPr>
                <w:rFonts w:ascii="方正黑体_GBK" w:eastAsia="方正黑体_GBK"/>
                <w:szCs w:val="32"/>
              </w:rPr>
            </w:pPr>
            <w:r>
              <w:rPr>
                <w:rFonts w:ascii="方正黑体_GBK" w:eastAsia="方正黑体_GBK" w:hint="eastAsia"/>
                <w:szCs w:val="32"/>
              </w:rPr>
              <w:t>生活优待补助金标准</w:t>
            </w:r>
          </w:p>
        </w:tc>
      </w:tr>
      <w:tr w:rsidR="00324252" w:rsidTr="00FC78B4">
        <w:trPr>
          <w:trHeight w:val="837"/>
          <w:jc w:val="center"/>
        </w:trPr>
        <w:tc>
          <w:tcPr>
            <w:tcW w:w="2077" w:type="dxa"/>
            <w:vMerge/>
            <w:vAlign w:val="center"/>
          </w:tcPr>
          <w:p w:rsidR="00324252" w:rsidRDefault="00324252" w:rsidP="00FC78B4">
            <w:pPr>
              <w:spacing w:line="594" w:lineRule="exact"/>
              <w:jc w:val="center"/>
              <w:rPr>
                <w:rFonts w:ascii="方正黑体_GBK" w:eastAsia="方正黑体_GBK"/>
                <w:szCs w:val="32"/>
              </w:rPr>
            </w:pPr>
          </w:p>
        </w:tc>
        <w:tc>
          <w:tcPr>
            <w:tcW w:w="2269" w:type="dxa"/>
            <w:vAlign w:val="center"/>
          </w:tcPr>
          <w:p w:rsidR="00324252" w:rsidRDefault="00324252" w:rsidP="00FC78B4">
            <w:pPr>
              <w:spacing w:line="594" w:lineRule="exact"/>
              <w:jc w:val="center"/>
              <w:rPr>
                <w:rFonts w:ascii="方正黑体_GBK" w:eastAsia="方正黑体_GBK"/>
                <w:szCs w:val="32"/>
              </w:rPr>
            </w:pPr>
            <w:r>
              <w:rPr>
                <w:rFonts w:ascii="方正黑体_GBK" w:eastAsia="方正黑体_GBK" w:hint="eastAsia"/>
                <w:szCs w:val="32"/>
              </w:rPr>
              <w:t>生活补助金</w:t>
            </w:r>
          </w:p>
        </w:tc>
        <w:tc>
          <w:tcPr>
            <w:tcW w:w="2136" w:type="dxa"/>
            <w:vAlign w:val="center"/>
          </w:tcPr>
          <w:p w:rsidR="00324252" w:rsidRDefault="00324252" w:rsidP="00FC78B4">
            <w:pPr>
              <w:spacing w:line="594" w:lineRule="exact"/>
              <w:jc w:val="center"/>
              <w:rPr>
                <w:rFonts w:ascii="方正黑体_GBK" w:eastAsia="方正黑体_GBK"/>
                <w:szCs w:val="32"/>
              </w:rPr>
            </w:pPr>
            <w:r>
              <w:rPr>
                <w:rFonts w:ascii="方正黑体_GBK" w:eastAsia="方正黑体_GBK" w:hint="eastAsia"/>
                <w:szCs w:val="32"/>
              </w:rPr>
              <w:t>地方优待金</w:t>
            </w:r>
          </w:p>
        </w:tc>
        <w:tc>
          <w:tcPr>
            <w:tcW w:w="2529" w:type="dxa"/>
            <w:vAlign w:val="center"/>
          </w:tcPr>
          <w:p w:rsidR="00324252" w:rsidRDefault="00324252" w:rsidP="00FC78B4">
            <w:pPr>
              <w:spacing w:line="594" w:lineRule="exact"/>
              <w:jc w:val="center"/>
              <w:rPr>
                <w:rFonts w:ascii="方正黑体_GBK" w:eastAsia="方正黑体_GBK"/>
                <w:szCs w:val="32"/>
              </w:rPr>
            </w:pPr>
            <w:r>
              <w:rPr>
                <w:rFonts w:ascii="方正黑体_GBK" w:eastAsia="方正黑体_GBK" w:hint="eastAsia"/>
                <w:szCs w:val="32"/>
              </w:rPr>
              <w:t>区县补助</w:t>
            </w:r>
          </w:p>
        </w:tc>
        <w:tc>
          <w:tcPr>
            <w:tcW w:w="2136" w:type="dxa"/>
            <w:vAlign w:val="center"/>
          </w:tcPr>
          <w:p w:rsidR="00324252" w:rsidRDefault="00324252" w:rsidP="00FC78B4">
            <w:pPr>
              <w:spacing w:line="594" w:lineRule="exact"/>
              <w:jc w:val="center"/>
              <w:rPr>
                <w:rFonts w:ascii="方正黑体_GBK" w:eastAsia="方正黑体_GBK"/>
                <w:szCs w:val="32"/>
              </w:rPr>
            </w:pPr>
            <w:r>
              <w:rPr>
                <w:rFonts w:ascii="方正黑体_GBK" w:eastAsia="方正黑体_GBK" w:hint="eastAsia"/>
                <w:szCs w:val="32"/>
              </w:rPr>
              <w:t>合并执行标准</w:t>
            </w:r>
          </w:p>
        </w:tc>
      </w:tr>
      <w:tr w:rsidR="00324252" w:rsidTr="00FC78B4">
        <w:trPr>
          <w:trHeight w:val="837"/>
          <w:jc w:val="center"/>
        </w:trPr>
        <w:tc>
          <w:tcPr>
            <w:tcW w:w="2077" w:type="dxa"/>
            <w:vAlign w:val="center"/>
          </w:tcPr>
          <w:p w:rsidR="00324252" w:rsidRDefault="00324252" w:rsidP="00FC78B4">
            <w:pPr>
              <w:spacing w:line="480" w:lineRule="exact"/>
              <w:jc w:val="center"/>
              <w:rPr>
                <w:sz w:val="28"/>
                <w:szCs w:val="28"/>
              </w:rPr>
            </w:pPr>
            <w:r>
              <w:rPr>
                <w:rFonts w:eastAsia="方正仿宋_GBK"/>
                <w:sz w:val="28"/>
                <w:szCs w:val="28"/>
              </w:rPr>
              <w:t>在乡老复员</w:t>
            </w:r>
          </w:p>
          <w:p w:rsidR="00324252" w:rsidRDefault="00324252" w:rsidP="00FC78B4">
            <w:pPr>
              <w:spacing w:line="480" w:lineRule="exact"/>
              <w:jc w:val="center"/>
              <w:rPr>
                <w:sz w:val="28"/>
                <w:szCs w:val="28"/>
              </w:rPr>
            </w:pPr>
            <w:r>
              <w:rPr>
                <w:rFonts w:eastAsia="方正仿宋_GBK"/>
                <w:sz w:val="28"/>
                <w:szCs w:val="28"/>
              </w:rPr>
              <w:t>军人</w:t>
            </w:r>
          </w:p>
        </w:tc>
        <w:tc>
          <w:tcPr>
            <w:tcW w:w="2269" w:type="dxa"/>
            <w:vAlign w:val="center"/>
          </w:tcPr>
          <w:p w:rsidR="00324252" w:rsidRDefault="00324252" w:rsidP="00FC78B4">
            <w:pPr>
              <w:spacing w:line="480" w:lineRule="exact"/>
              <w:jc w:val="center"/>
              <w:rPr>
                <w:sz w:val="28"/>
                <w:szCs w:val="28"/>
              </w:rPr>
            </w:pPr>
            <w:r>
              <w:rPr>
                <w:rFonts w:eastAsia="方正仿宋_GBK" w:hint="eastAsia"/>
                <w:sz w:val="28"/>
                <w:szCs w:val="28"/>
              </w:rPr>
              <w:t>1755</w:t>
            </w:r>
          </w:p>
        </w:tc>
        <w:tc>
          <w:tcPr>
            <w:tcW w:w="2136" w:type="dxa"/>
            <w:vAlign w:val="center"/>
          </w:tcPr>
          <w:p w:rsidR="00324252" w:rsidRDefault="00324252" w:rsidP="00FC78B4">
            <w:pPr>
              <w:spacing w:line="480" w:lineRule="exact"/>
              <w:jc w:val="center"/>
              <w:rPr>
                <w:sz w:val="28"/>
                <w:szCs w:val="28"/>
              </w:rPr>
            </w:pPr>
            <w:r>
              <w:rPr>
                <w:rFonts w:eastAsia="方正仿宋_GBK" w:hint="eastAsia"/>
                <w:sz w:val="28"/>
                <w:szCs w:val="28"/>
              </w:rPr>
              <w:t>1282</w:t>
            </w:r>
          </w:p>
        </w:tc>
        <w:tc>
          <w:tcPr>
            <w:tcW w:w="2529" w:type="dxa"/>
            <w:vAlign w:val="center"/>
          </w:tcPr>
          <w:p w:rsidR="00324252" w:rsidRDefault="00324252" w:rsidP="00FC78B4">
            <w:pPr>
              <w:spacing w:line="480" w:lineRule="exact"/>
              <w:jc w:val="center"/>
              <w:rPr>
                <w:sz w:val="28"/>
                <w:szCs w:val="28"/>
              </w:rPr>
            </w:pPr>
            <w:r>
              <w:rPr>
                <w:rFonts w:eastAsia="方正仿宋_GBK" w:hint="eastAsia"/>
                <w:sz w:val="28"/>
                <w:szCs w:val="28"/>
              </w:rPr>
              <w:t>10</w:t>
            </w:r>
          </w:p>
        </w:tc>
        <w:tc>
          <w:tcPr>
            <w:tcW w:w="2136" w:type="dxa"/>
            <w:vAlign w:val="center"/>
          </w:tcPr>
          <w:p w:rsidR="00324252" w:rsidRDefault="00324252" w:rsidP="00FC78B4">
            <w:pPr>
              <w:spacing w:line="480" w:lineRule="exact"/>
              <w:jc w:val="center"/>
              <w:rPr>
                <w:sz w:val="28"/>
                <w:szCs w:val="28"/>
              </w:rPr>
            </w:pPr>
            <w:r>
              <w:rPr>
                <w:rFonts w:eastAsia="方正仿宋_GBK" w:hint="eastAsia"/>
                <w:sz w:val="28"/>
                <w:szCs w:val="28"/>
              </w:rPr>
              <w:t>3047</w:t>
            </w:r>
          </w:p>
        </w:tc>
      </w:tr>
      <w:tr w:rsidR="00324252" w:rsidTr="00FC78B4">
        <w:trPr>
          <w:trHeight w:val="837"/>
          <w:jc w:val="center"/>
        </w:trPr>
        <w:tc>
          <w:tcPr>
            <w:tcW w:w="2077" w:type="dxa"/>
            <w:vAlign w:val="center"/>
          </w:tcPr>
          <w:p w:rsidR="00324252" w:rsidRDefault="00324252" w:rsidP="00FC78B4">
            <w:pPr>
              <w:spacing w:line="480" w:lineRule="exact"/>
              <w:jc w:val="center"/>
              <w:rPr>
                <w:sz w:val="28"/>
                <w:szCs w:val="28"/>
              </w:rPr>
            </w:pPr>
            <w:r>
              <w:rPr>
                <w:rFonts w:eastAsia="方正仿宋_GBK"/>
                <w:sz w:val="28"/>
                <w:szCs w:val="28"/>
              </w:rPr>
              <w:t>在乡参加抗日</w:t>
            </w:r>
          </w:p>
          <w:p w:rsidR="00324252" w:rsidRDefault="00324252" w:rsidP="00FC78B4">
            <w:pPr>
              <w:spacing w:line="480" w:lineRule="exact"/>
              <w:jc w:val="center"/>
              <w:rPr>
                <w:sz w:val="28"/>
                <w:szCs w:val="28"/>
              </w:rPr>
            </w:pPr>
            <w:r>
              <w:rPr>
                <w:rFonts w:eastAsia="方正仿宋_GBK"/>
                <w:sz w:val="28"/>
                <w:szCs w:val="28"/>
              </w:rPr>
              <w:t>战争老复员军人</w:t>
            </w:r>
          </w:p>
        </w:tc>
        <w:tc>
          <w:tcPr>
            <w:tcW w:w="2269" w:type="dxa"/>
            <w:vAlign w:val="center"/>
          </w:tcPr>
          <w:p w:rsidR="00324252" w:rsidRDefault="00324252" w:rsidP="00FC78B4">
            <w:pPr>
              <w:spacing w:line="480" w:lineRule="exact"/>
              <w:jc w:val="center"/>
              <w:rPr>
                <w:sz w:val="28"/>
                <w:szCs w:val="28"/>
              </w:rPr>
            </w:pPr>
            <w:r>
              <w:rPr>
                <w:rFonts w:eastAsia="方正仿宋_GBK" w:hint="eastAsia"/>
                <w:sz w:val="28"/>
                <w:szCs w:val="28"/>
              </w:rPr>
              <w:t>1797</w:t>
            </w:r>
          </w:p>
        </w:tc>
        <w:tc>
          <w:tcPr>
            <w:tcW w:w="2136" w:type="dxa"/>
            <w:vAlign w:val="center"/>
          </w:tcPr>
          <w:p w:rsidR="00324252" w:rsidRDefault="00324252" w:rsidP="00FC78B4">
            <w:pPr>
              <w:spacing w:line="480" w:lineRule="exact"/>
              <w:jc w:val="center"/>
              <w:rPr>
                <w:sz w:val="28"/>
                <w:szCs w:val="28"/>
              </w:rPr>
            </w:pPr>
            <w:r>
              <w:rPr>
                <w:rFonts w:eastAsia="方正仿宋_GBK" w:hint="eastAsia"/>
                <w:sz w:val="28"/>
                <w:szCs w:val="28"/>
              </w:rPr>
              <w:t>1282</w:t>
            </w:r>
          </w:p>
        </w:tc>
        <w:tc>
          <w:tcPr>
            <w:tcW w:w="2529" w:type="dxa"/>
            <w:vAlign w:val="center"/>
          </w:tcPr>
          <w:p w:rsidR="00324252" w:rsidRDefault="00324252" w:rsidP="00FC78B4">
            <w:pPr>
              <w:spacing w:line="480" w:lineRule="exact"/>
              <w:jc w:val="center"/>
              <w:rPr>
                <w:sz w:val="28"/>
                <w:szCs w:val="28"/>
              </w:rPr>
            </w:pPr>
            <w:r>
              <w:rPr>
                <w:rFonts w:eastAsia="方正仿宋_GBK" w:hint="eastAsia"/>
                <w:sz w:val="28"/>
                <w:szCs w:val="28"/>
              </w:rPr>
              <w:t>10</w:t>
            </w:r>
          </w:p>
        </w:tc>
        <w:tc>
          <w:tcPr>
            <w:tcW w:w="2136" w:type="dxa"/>
            <w:vAlign w:val="center"/>
          </w:tcPr>
          <w:p w:rsidR="00324252" w:rsidRDefault="00324252" w:rsidP="00FC78B4">
            <w:pPr>
              <w:spacing w:line="480" w:lineRule="exact"/>
              <w:jc w:val="center"/>
              <w:rPr>
                <w:sz w:val="28"/>
                <w:szCs w:val="28"/>
              </w:rPr>
            </w:pPr>
            <w:r>
              <w:rPr>
                <w:rFonts w:eastAsia="方正仿宋_GBK" w:hint="eastAsia"/>
                <w:sz w:val="28"/>
                <w:szCs w:val="28"/>
              </w:rPr>
              <w:t>3089</w:t>
            </w:r>
          </w:p>
        </w:tc>
      </w:tr>
    </w:tbl>
    <w:p w:rsidR="00324252" w:rsidRDefault="00324252" w:rsidP="00324252">
      <w:pPr>
        <w:spacing w:line="594" w:lineRule="exact"/>
        <w:ind w:left="1620" w:hangingChars="450" w:hanging="1620"/>
        <w:jc w:val="center"/>
        <w:rPr>
          <w:sz w:val="36"/>
          <w:szCs w:val="36"/>
        </w:rPr>
      </w:pPr>
    </w:p>
    <w:p w:rsidR="00324252" w:rsidRDefault="00324252" w:rsidP="00324252">
      <w:pPr>
        <w:spacing w:line="600" w:lineRule="exact"/>
        <w:ind w:firstLineChars="150" w:firstLine="315"/>
        <w:rPr>
          <w:szCs w:val="32"/>
        </w:rPr>
      </w:pPr>
    </w:p>
    <w:p w:rsidR="00324252" w:rsidRDefault="00324252" w:rsidP="00324252">
      <w:pPr>
        <w:spacing w:line="600" w:lineRule="exact"/>
        <w:ind w:firstLineChars="150" w:firstLine="315"/>
        <w:rPr>
          <w:szCs w:val="32"/>
        </w:rPr>
      </w:pPr>
    </w:p>
    <w:p w:rsidR="00324252" w:rsidRDefault="00324252" w:rsidP="00324252">
      <w:pPr>
        <w:spacing w:line="600" w:lineRule="exact"/>
        <w:ind w:firstLineChars="150" w:firstLine="315"/>
        <w:rPr>
          <w:szCs w:val="32"/>
        </w:rPr>
      </w:pPr>
    </w:p>
    <w:p w:rsidR="00324252" w:rsidRDefault="00324252" w:rsidP="00324252">
      <w:pPr>
        <w:spacing w:line="600" w:lineRule="exact"/>
        <w:ind w:firstLineChars="150" w:firstLine="315"/>
        <w:rPr>
          <w:szCs w:val="32"/>
        </w:rPr>
      </w:pPr>
    </w:p>
    <w:p w:rsidR="00324252" w:rsidRDefault="00324252" w:rsidP="00324252">
      <w:pPr>
        <w:spacing w:line="600" w:lineRule="exact"/>
        <w:ind w:firstLineChars="150" w:firstLine="315"/>
        <w:rPr>
          <w:szCs w:val="32"/>
        </w:rPr>
      </w:pPr>
    </w:p>
    <w:p w:rsidR="00324252" w:rsidRDefault="00324252" w:rsidP="00324252">
      <w:pPr>
        <w:spacing w:line="600" w:lineRule="exact"/>
        <w:ind w:firstLineChars="150" w:firstLine="315"/>
        <w:rPr>
          <w:szCs w:val="32"/>
        </w:rPr>
      </w:pPr>
    </w:p>
    <w:p w:rsidR="00324252" w:rsidRDefault="00324252" w:rsidP="00324252">
      <w:pPr>
        <w:spacing w:line="600" w:lineRule="exact"/>
        <w:ind w:firstLineChars="150" w:firstLine="315"/>
        <w:rPr>
          <w:szCs w:val="32"/>
        </w:rPr>
      </w:pPr>
    </w:p>
    <w:p w:rsidR="00324252" w:rsidRPr="00D2351F" w:rsidRDefault="00324252" w:rsidP="00D2351F">
      <w:pPr>
        <w:spacing w:line="594" w:lineRule="exact"/>
        <w:ind w:left="1440" w:hangingChars="450" w:hanging="1440"/>
        <w:jc w:val="left"/>
        <w:rPr>
          <w:rFonts w:ascii="方正黑体_GBK" w:eastAsia="方正黑体_GBK"/>
          <w:sz w:val="32"/>
          <w:szCs w:val="32"/>
        </w:rPr>
      </w:pPr>
      <w:r w:rsidRPr="00D2351F">
        <w:rPr>
          <w:rFonts w:ascii="方正黑体_GBK" w:eastAsia="方正黑体_GBK" w:hint="eastAsia"/>
          <w:sz w:val="32"/>
          <w:szCs w:val="32"/>
        </w:rPr>
        <w:lastRenderedPageBreak/>
        <w:t>附件4</w:t>
      </w:r>
    </w:p>
    <w:p w:rsidR="00324252" w:rsidRDefault="00324252" w:rsidP="00324252">
      <w:pPr>
        <w:spacing w:line="594" w:lineRule="exact"/>
        <w:ind w:left="1620" w:hangingChars="450" w:hanging="1620"/>
        <w:jc w:val="center"/>
        <w:rPr>
          <w:sz w:val="36"/>
          <w:szCs w:val="36"/>
        </w:rPr>
      </w:pPr>
    </w:p>
    <w:p w:rsidR="00324252" w:rsidRDefault="00324252" w:rsidP="00D2351F">
      <w:pPr>
        <w:spacing w:line="594" w:lineRule="exact"/>
        <w:jc w:val="center"/>
        <w:rPr>
          <w:rFonts w:ascii="方正小标宋_GBK" w:eastAsia="方正小标宋_GBK"/>
          <w:sz w:val="44"/>
          <w:szCs w:val="44"/>
        </w:rPr>
      </w:pPr>
      <w:r>
        <w:rPr>
          <w:rFonts w:ascii="方正小标宋_GBK" w:eastAsia="方正小标宋_GBK" w:hint="eastAsia"/>
          <w:sz w:val="44"/>
          <w:szCs w:val="44"/>
        </w:rPr>
        <w:t>重庆市带病回乡退伍军人、在乡参战参试退役人员生活优待补助标准表</w:t>
      </w:r>
    </w:p>
    <w:p w:rsidR="00324252" w:rsidRDefault="00324252" w:rsidP="00324252">
      <w:pPr>
        <w:spacing w:line="594" w:lineRule="exact"/>
        <w:jc w:val="left"/>
        <w:rPr>
          <w:sz w:val="28"/>
          <w:szCs w:val="28"/>
        </w:rPr>
      </w:pPr>
      <w:r>
        <w:rPr>
          <w:rFonts w:eastAsia="方正仿宋_GBK"/>
          <w:sz w:val="28"/>
          <w:szCs w:val="28"/>
        </w:rPr>
        <w:t>（从</w:t>
      </w:r>
      <w:r>
        <w:rPr>
          <w:rFonts w:eastAsia="方正仿宋_GBK"/>
          <w:sz w:val="28"/>
          <w:szCs w:val="28"/>
        </w:rPr>
        <w:t>202</w:t>
      </w:r>
      <w:r>
        <w:rPr>
          <w:rFonts w:eastAsia="方正仿宋_GBK" w:hint="eastAsia"/>
          <w:sz w:val="28"/>
          <w:szCs w:val="28"/>
        </w:rPr>
        <w:t>2</w:t>
      </w:r>
      <w:r>
        <w:rPr>
          <w:rFonts w:eastAsia="方正仿宋_GBK"/>
          <w:sz w:val="28"/>
          <w:szCs w:val="28"/>
        </w:rPr>
        <w:t>年</w:t>
      </w:r>
      <w:r>
        <w:rPr>
          <w:rFonts w:eastAsia="方正仿宋_GBK"/>
          <w:sz w:val="28"/>
          <w:szCs w:val="28"/>
        </w:rPr>
        <w:t>8</w:t>
      </w:r>
      <w:r>
        <w:rPr>
          <w:rFonts w:eastAsia="方正仿宋_GBK"/>
          <w:sz w:val="28"/>
          <w:szCs w:val="28"/>
        </w:rPr>
        <w:t>月</w:t>
      </w:r>
      <w:r>
        <w:rPr>
          <w:rFonts w:eastAsia="方正仿宋_GBK"/>
          <w:sz w:val="28"/>
          <w:szCs w:val="28"/>
        </w:rPr>
        <w:t>1</w:t>
      </w:r>
      <w:r>
        <w:rPr>
          <w:rFonts w:eastAsia="方正仿宋_GBK"/>
          <w:sz w:val="28"/>
          <w:szCs w:val="28"/>
        </w:rPr>
        <w:t>日起执行）</w:t>
      </w:r>
      <w:r w:rsidR="00D2351F">
        <w:rPr>
          <w:rFonts w:eastAsia="方正仿宋_GBK"/>
          <w:sz w:val="28"/>
          <w:szCs w:val="28"/>
        </w:rPr>
        <w:t xml:space="preserve">           </w:t>
      </w:r>
      <w:r>
        <w:rPr>
          <w:rFonts w:eastAsia="方正仿宋_GBK"/>
          <w:sz w:val="28"/>
          <w:szCs w:val="28"/>
        </w:rPr>
        <w:t xml:space="preserve">        </w:t>
      </w:r>
      <w:r>
        <w:rPr>
          <w:rFonts w:eastAsia="方正仿宋_GBK"/>
          <w:sz w:val="28"/>
          <w:szCs w:val="28"/>
        </w:rPr>
        <w:t>单位：元</w:t>
      </w:r>
      <w:r>
        <w:rPr>
          <w:rFonts w:eastAsia="方正仿宋_GBK"/>
          <w:sz w:val="28"/>
          <w:szCs w:val="28"/>
        </w:rPr>
        <w:t>/</w:t>
      </w:r>
      <w:r>
        <w:rPr>
          <w:rFonts w:eastAsia="方正仿宋_GBK"/>
          <w:sz w:val="28"/>
          <w:szCs w:val="28"/>
        </w:rPr>
        <w:t>月</w:t>
      </w:r>
    </w:p>
    <w:tbl>
      <w:tblPr>
        <w:tblW w:w="9570"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2766"/>
        <w:gridCol w:w="2268"/>
        <w:gridCol w:w="2268"/>
        <w:gridCol w:w="2268"/>
      </w:tblGrid>
      <w:tr w:rsidR="00324252" w:rsidTr="00FC78B4">
        <w:trPr>
          <w:trHeight w:val="851"/>
          <w:jc w:val="center"/>
        </w:trPr>
        <w:tc>
          <w:tcPr>
            <w:tcW w:w="2766" w:type="dxa"/>
            <w:vMerge w:val="restart"/>
            <w:vAlign w:val="center"/>
          </w:tcPr>
          <w:p w:rsidR="00324252" w:rsidRDefault="00324252" w:rsidP="00FC78B4">
            <w:pPr>
              <w:spacing w:line="594" w:lineRule="exact"/>
              <w:jc w:val="center"/>
              <w:rPr>
                <w:rFonts w:ascii="方正黑体_GBK" w:eastAsia="方正黑体_GBK"/>
                <w:szCs w:val="32"/>
              </w:rPr>
            </w:pPr>
            <w:r>
              <w:rPr>
                <w:rFonts w:ascii="方正黑体_GBK" w:eastAsia="方正黑体_GBK" w:hint="eastAsia"/>
                <w:szCs w:val="32"/>
              </w:rPr>
              <w:t>对象类别</w:t>
            </w:r>
          </w:p>
        </w:tc>
        <w:tc>
          <w:tcPr>
            <w:tcW w:w="6804" w:type="dxa"/>
            <w:gridSpan w:val="3"/>
            <w:vAlign w:val="center"/>
          </w:tcPr>
          <w:p w:rsidR="00324252" w:rsidRDefault="00324252" w:rsidP="00FC78B4">
            <w:pPr>
              <w:spacing w:line="594" w:lineRule="exact"/>
              <w:jc w:val="center"/>
              <w:rPr>
                <w:rFonts w:ascii="方正黑体_GBK" w:eastAsia="方正黑体_GBK"/>
                <w:szCs w:val="32"/>
              </w:rPr>
            </w:pPr>
            <w:r>
              <w:rPr>
                <w:rFonts w:ascii="方正黑体_GBK" w:eastAsia="方正黑体_GBK" w:hint="eastAsia"/>
                <w:szCs w:val="32"/>
              </w:rPr>
              <w:t>生活优待补助金标准</w:t>
            </w:r>
          </w:p>
        </w:tc>
      </w:tr>
      <w:tr w:rsidR="00324252" w:rsidTr="00FC78B4">
        <w:trPr>
          <w:trHeight w:val="851"/>
          <w:jc w:val="center"/>
        </w:trPr>
        <w:tc>
          <w:tcPr>
            <w:tcW w:w="2766" w:type="dxa"/>
            <w:vMerge/>
            <w:vAlign w:val="center"/>
          </w:tcPr>
          <w:p w:rsidR="00324252" w:rsidRDefault="00324252" w:rsidP="00FC78B4">
            <w:pPr>
              <w:spacing w:line="594" w:lineRule="exact"/>
              <w:jc w:val="center"/>
              <w:rPr>
                <w:rFonts w:ascii="方正黑体_GBK" w:eastAsia="方正黑体_GBK"/>
                <w:szCs w:val="32"/>
              </w:rPr>
            </w:pPr>
          </w:p>
        </w:tc>
        <w:tc>
          <w:tcPr>
            <w:tcW w:w="2268" w:type="dxa"/>
            <w:vAlign w:val="center"/>
          </w:tcPr>
          <w:p w:rsidR="00324252" w:rsidRDefault="00324252" w:rsidP="00FC78B4">
            <w:pPr>
              <w:spacing w:line="594" w:lineRule="exact"/>
              <w:jc w:val="center"/>
              <w:rPr>
                <w:rFonts w:ascii="方正黑体_GBK" w:eastAsia="方正黑体_GBK"/>
                <w:szCs w:val="32"/>
              </w:rPr>
            </w:pPr>
            <w:r>
              <w:rPr>
                <w:rFonts w:ascii="方正黑体_GBK" w:eastAsia="方正黑体_GBK" w:hint="eastAsia"/>
                <w:szCs w:val="32"/>
              </w:rPr>
              <w:t>生活补助金</w:t>
            </w:r>
          </w:p>
        </w:tc>
        <w:tc>
          <w:tcPr>
            <w:tcW w:w="2268" w:type="dxa"/>
            <w:vAlign w:val="center"/>
          </w:tcPr>
          <w:p w:rsidR="00324252" w:rsidRDefault="00324252" w:rsidP="00FC78B4">
            <w:pPr>
              <w:spacing w:line="594" w:lineRule="exact"/>
              <w:jc w:val="center"/>
              <w:rPr>
                <w:rFonts w:ascii="方正黑体_GBK" w:eastAsia="方正黑体_GBK"/>
                <w:szCs w:val="32"/>
              </w:rPr>
            </w:pPr>
            <w:r>
              <w:rPr>
                <w:rFonts w:ascii="方正黑体_GBK" w:eastAsia="方正黑体_GBK" w:hint="eastAsia"/>
                <w:szCs w:val="32"/>
              </w:rPr>
              <w:t>地方优待金</w:t>
            </w:r>
          </w:p>
        </w:tc>
        <w:tc>
          <w:tcPr>
            <w:tcW w:w="2268" w:type="dxa"/>
            <w:vAlign w:val="center"/>
          </w:tcPr>
          <w:p w:rsidR="00324252" w:rsidRDefault="00324252" w:rsidP="00FC78B4">
            <w:pPr>
              <w:spacing w:line="594" w:lineRule="exact"/>
              <w:jc w:val="center"/>
              <w:rPr>
                <w:rFonts w:ascii="方正黑体_GBK" w:eastAsia="方正黑体_GBK"/>
                <w:szCs w:val="32"/>
              </w:rPr>
            </w:pPr>
            <w:r>
              <w:rPr>
                <w:rFonts w:ascii="方正黑体_GBK" w:eastAsia="方正黑体_GBK" w:hint="eastAsia"/>
                <w:szCs w:val="32"/>
              </w:rPr>
              <w:t>合并执行标准</w:t>
            </w:r>
          </w:p>
        </w:tc>
      </w:tr>
      <w:tr w:rsidR="00324252" w:rsidTr="00FC78B4">
        <w:trPr>
          <w:trHeight w:val="851"/>
          <w:jc w:val="center"/>
        </w:trPr>
        <w:tc>
          <w:tcPr>
            <w:tcW w:w="2766" w:type="dxa"/>
            <w:vAlign w:val="center"/>
          </w:tcPr>
          <w:p w:rsidR="00324252" w:rsidRDefault="00324252" w:rsidP="00FC78B4">
            <w:pPr>
              <w:spacing w:line="480" w:lineRule="exact"/>
              <w:jc w:val="center"/>
              <w:rPr>
                <w:sz w:val="28"/>
                <w:szCs w:val="28"/>
              </w:rPr>
            </w:pPr>
            <w:r>
              <w:rPr>
                <w:rFonts w:eastAsia="方正仿宋_GBK"/>
                <w:sz w:val="28"/>
                <w:szCs w:val="28"/>
              </w:rPr>
              <w:t>带病回乡退伍军人</w:t>
            </w:r>
          </w:p>
        </w:tc>
        <w:tc>
          <w:tcPr>
            <w:tcW w:w="2268" w:type="dxa"/>
            <w:vAlign w:val="center"/>
          </w:tcPr>
          <w:p w:rsidR="00324252" w:rsidRDefault="00324252" w:rsidP="00FC78B4">
            <w:pPr>
              <w:spacing w:line="480" w:lineRule="exact"/>
              <w:jc w:val="center"/>
              <w:rPr>
                <w:sz w:val="28"/>
                <w:szCs w:val="28"/>
              </w:rPr>
            </w:pPr>
            <w:r>
              <w:rPr>
                <w:rFonts w:eastAsia="方正仿宋_GBK" w:hint="eastAsia"/>
                <w:sz w:val="28"/>
                <w:szCs w:val="28"/>
              </w:rPr>
              <w:t>800</w:t>
            </w:r>
          </w:p>
        </w:tc>
        <w:tc>
          <w:tcPr>
            <w:tcW w:w="2268" w:type="dxa"/>
            <w:vAlign w:val="center"/>
          </w:tcPr>
          <w:p w:rsidR="00324252" w:rsidRDefault="00324252" w:rsidP="00FC78B4">
            <w:pPr>
              <w:spacing w:line="480" w:lineRule="exact"/>
              <w:jc w:val="center"/>
              <w:rPr>
                <w:sz w:val="28"/>
                <w:szCs w:val="28"/>
              </w:rPr>
            </w:pPr>
            <w:r>
              <w:rPr>
                <w:rFonts w:eastAsia="方正仿宋_GBK" w:hint="eastAsia"/>
                <w:sz w:val="28"/>
                <w:szCs w:val="28"/>
              </w:rPr>
              <w:t>104</w:t>
            </w:r>
          </w:p>
        </w:tc>
        <w:tc>
          <w:tcPr>
            <w:tcW w:w="2268" w:type="dxa"/>
            <w:vAlign w:val="center"/>
          </w:tcPr>
          <w:p w:rsidR="00324252" w:rsidRDefault="00324252" w:rsidP="00FC78B4">
            <w:pPr>
              <w:spacing w:line="480" w:lineRule="exact"/>
              <w:jc w:val="center"/>
              <w:rPr>
                <w:sz w:val="28"/>
                <w:szCs w:val="28"/>
              </w:rPr>
            </w:pPr>
            <w:r>
              <w:rPr>
                <w:rFonts w:eastAsia="方正仿宋_GBK" w:hint="eastAsia"/>
                <w:sz w:val="28"/>
                <w:szCs w:val="28"/>
              </w:rPr>
              <w:t>904</w:t>
            </w:r>
          </w:p>
        </w:tc>
      </w:tr>
      <w:tr w:rsidR="00324252" w:rsidTr="00FC78B4">
        <w:trPr>
          <w:trHeight w:val="851"/>
          <w:jc w:val="center"/>
        </w:trPr>
        <w:tc>
          <w:tcPr>
            <w:tcW w:w="2766" w:type="dxa"/>
            <w:vAlign w:val="center"/>
          </w:tcPr>
          <w:p w:rsidR="00324252" w:rsidRDefault="00324252" w:rsidP="00FC78B4">
            <w:pPr>
              <w:spacing w:line="480" w:lineRule="exact"/>
              <w:jc w:val="center"/>
              <w:rPr>
                <w:sz w:val="28"/>
                <w:szCs w:val="28"/>
              </w:rPr>
            </w:pPr>
            <w:r>
              <w:rPr>
                <w:rFonts w:eastAsia="方正仿宋_GBK"/>
                <w:sz w:val="28"/>
                <w:szCs w:val="28"/>
              </w:rPr>
              <w:t>在乡参战退役人员</w:t>
            </w:r>
          </w:p>
        </w:tc>
        <w:tc>
          <w:tcPr>
            <w:tcW w:w="2268" w:type="dxa"/>
            <w:vAlign w:val="center"/>
          </w:tcPr>
          <w:p w:rsidR="00324252" w:rsidRDefault="00324252" w:rsidP="00FC78B4">
            <w:pPr>
              <w:spacing w:line="480" w:lineRule="exact"/>
              <w:jc w:val="center"/>
              <w:rPr>
                <w:sz w:val="28"/>
                <w:szCs w:val="28"/>
              </w:rPr>
            </w:pPr>
            <w:r>
              <w:rPr>
                <w:rFonts w:eastAsia="方正仿宋_GBK" w:hint="eastAsia"/>
                <w:sz w:val="28"/>
                <w:szCs w:val="28"/>
              </w:rPr>
              <w:t>800</w:t>
            </w:r>
          </w:p>
        </w:tc>
        <w:tc>
          <w:tcPr>
            <w:tcW w:w="2268" w:type="dxa"/>
            <w:vAlign w:val="center"/>
          </w:tcPr>
          <w:p w:rsidR="00324252" w:rsidRDefault="00324252" w:rsidP="00FC78B4">
            <w:pPr>
              <w:spacing w:line="480" w:lineRule="exact"/>
              <w:jc w:val="center"/>
              <w:rPr>
                <w:sz w:val="28"/>
                <w:szCs w:val="28"/>
              </w:rPr>
            </w:pPr>
            <w:r>
              <w:rPr>
                <w:rFonts w:eastAsia="方正仿宋_GBK" w:hint="eastAsia"/>
                <w:sz w:val="28"/>
                <w:szCs w:val="28"/>
              </w:rPr>
              <w:t>100</w:t>
            </w:r>
          </w:p>
        </w:tc>
        <w:tc>
          <w:tcPr>
            <w:tcW w:w="2268" w:type="dxa"/>
            <w:vAlign w:val="center"/>
          </w:tcPr>
          <w:p w:rsidR="00324252" w:rsidRDefault="00324252" w:rsidP="00FC78B4">
            <w:pPr>
              <w:spacing w:line="480" w:lineRule="exact"/>
              <w:jc w:val="center"/>
              <w:rPr>
                <w:sz w:val="28"/>
                <w:szCs w:val="28"/>
              </w:rPr>
            </w:pPr>
            <w:r>
              <w:rPr>
                <w:rFonts w:eastAsia="方正仿宋_GBK" w:hint="eastAsia"/>
                <w:sz w:val="28"/>
                <w:szCs w:val="28"/>
              </w:rPr>
              <w:t>900</w:t>
            </w:r>
          </w:p>
        </w:tc>
      </w:tr>
      <w:tr w:rsidR="00324252" w:rsidTr="00FC78B4">
        <w:trPr>
          <w:trHeight w:val="851"/>
          <w:jc w:val="center"/>
        </w:trPr>
        <w:tc>
          <w:tcPr>
            <w:tcW w:w="2766" w:type="dxa"/>
            <w:vAlign w:val="center"/>
          </w:tcPr>
          <w:p w:rsidR="00324252" w:rsidRDefault="00324252" w:rsidP="00FC78B4">
            <w:pPr>
              <w:spacing w:line="480" w:lineRule="exact"/>
              <w:jc w:val="center"/>
              <w:rPr>
                <w:sz w:val="28"/>
                <w:szCs w:val="28"/>
              </w:rPr>
            </w:pPr>
            <w:r>
              <w:rPr>
                <w:rFonts w:eastAsia="方正仿宋_GBK"/>
                <w:sz w:val="28"/>
                <w:szCs w:val="28"/>
              </w:rPr>
              <w:t>在乡参试退役人员</w:t>
            </w:r>
          </w:p>
        </w:tc>
        <w:tc>
          <w:tcPr>
            <w:tcW w:w="2268" w:type="dxa"/>
            <w:vAlign w:val="center"/>
          </w:tcPr>
          <w:p w:rsidR="00324252" w:rsidRDefault="00324252" w:rsidP="00FC78B4">
            <w:pPr>
              <w:spacing w:line="480" w:lineRule="exact"/>
              <w:jc w:val="center"/>
              <w:rPr>
                <w:sz w:val="28"/>
                <w:szCs w:val="28"/>
              </w:rPr>
            </w:pPr>
            <w:r>
              <w:rPr>
                <w:rFonts w:eastAsia="方正仿宋_GBK" w:hint="eastAsia"/>
                <w:sz w:val="28"/>
                <w:szCs w:val="28"/>
              </w:rPr>
              <w:t>800</w:t>
            </w:r>
          </w:p>
        </w:tc>
        <w:tc>
          <w:tcPr>
            <w:tcW w:w="2268" w:type="dxa"/>
            <w:vAlign w:val="center"/>
          </w:tcPr>
          <w:p w:rsidR="00324252" w:rsidRDefault="00324252" w:rsidP="00FC78B4">
            <w:pPr>
              <w:spacing w:line="480" w:lineRule="exact"/>
              <w:jc w:val="center"/>
              <w:rPr>
                <w:sz w:val="28"/>
                <w:szCs w:val="28"/>
              </w:rPr>
            </w:pPr>
            <w:r>
              <w:rPr>
                <w:rFonts w:eastAsia="方正仿宋_GBK" w:hint="eastAsia"/>
                <w:sz w:val="28"/>
                <w:szCs w:val="28"/>
              </w:rPr>
              <w:t>100</w:t>
            </w:r>
          </w:p>
        </w:tc>
        <w:tc>
          <w:tcPr>
            <w:tcW w:w="2268" w:type="dxa"/>
            <w:vAlign w:val="center"/>
          </w:tcPr>
          <w:p w:rsidR="00324252" w:rsidRDefault="00324252" w:rsidP="00FC78B4">
            <w:pPr>
              <w:spacing w:line="480" w:lineRule="exact"/>
              <w:jc w:val="center"/>
              <w:rPr>
                <w:sz w:val="28"/>
                <w:szCs w:val="28"/>
              </w:rPr>
            </w:pPr>
            <w:r>
              <w:rPr>
                <w:rFonts w:eastAsia="方正仿宋_GBK" w:hint="eastAsia"/>
                <w:sz w:val="28"/>
                <w:szCs w:val="28"/>
              </w:rPr>
              <w:t>900</w:t>
            </w:r>
          </w:p>
        </w:tc>
      </w:tr>
    </w:tbl>
    <w:p w:rsidR="00324252" w:rsidRDefault="00324252" w:rsidP="00324252">
      <w:pPr>
        <w:spacing w:line="594" w:lineRule="exact"/>
        <w:ind w:left="1620" w:hangingChars="450" w:hanging="1620"/>
        <w:jc w:val="center"/>
        <w:rPr>
          <w:sz w:val="36"/>
          <w:szCs w:val="36"/>
        </w:rPr>
      </w:pPr>
    </w:p>
    <w:p w:rsidR="00324252" w:rsidRDefault="00324252" w:rsidP="00324252">
      <w:pPr>
        <w:spacing w:line="600" w:lineRule="exact"/>
        <w:ind w:firstLineChars="150" w:firstLine="315"/>
        <w:rPr>
          <w:szCs w:val="32"/>
        </w:rPr>
      </w:pPr>
    </w:p>
    <w:p w:rsidR="00324252" w:rsidRDefault="00324252" w:rsidP="00324252">
      <w:pPr>
        <w:spacing w:line="600" w:lineRule="exact"/>
        <w:ind w:firstLineChars="150" w:firstLine="315"/>
        <w:rPr>
          <w:szCs w:val="32"/>
        </w:rPr>
      </w:pPr>
    </w:p>
    <w:p w:rsidR="00324252" w:rsidRDefault="00324252" w:rsidP="00324252">
      <w:pPr>
        <w:spacing w:line="600" w:lineRule="exact"/>
        <w:ind w:firstLineChars="150" w:firstLine="315"/>
        <w:rPr>
          <w:szCs w:val="32"/>
        </w:rPr>
      </w:pPr>
    </w:p>
    <w:p w:rsidR="00324252" w:rsidRDefault="00324252" w:rsidP="00324252">
      <w:pPr>
        <w:spacing w:line="600" w:lineRule="exact"/>
        <w:ind w:firstLineChars="150" w:firstLine="315"/>
        <w:rPr>
          <w:szCs w:val="32"/>
        </w:rPr>
      </w:pPr>
    </w:p>
    <w:p w:rsidR="00324252" w:rsidRDefault="00324252" w:rsidP="00324252">
      <w:pPr>
        <w:spacing w:line="600" w:lineRule="exact"/>
        <w:ind w:firstLineChars="150" w:firstLine="315"/>
        <w:rPr>
          <w:szCs w:val="32"/>
        </w:rPr>
      </w:pPr>
    </w:p>
    <w:p w:rsidR="00324252" w:rsidRDefault="00324252" w:rsidP="00324252">
      <w:pPr>
        <w:spacing w:line="600" w:lineRule="exact"/>
        <w:ind w:firstLineChars="150" w:firstLine="315"/>
        <w:rPr>
          <w:szCs w:val="32"/>
        </w:rPr>
      </w:pPr>
    </w:p>
    <w:p w:rsidR="00324252" w:rsidRDefault="00324252" w:rsidP="00324252">
      <w:pPr>
        <w:spacing w:line="600" w:lineRule="exact"/>
        <w:ind w:firstLineChars="150" w:firstLine="315"/>
        <w:rPr>
          <w:szCs w:val="32"/>
        </w:rPr>
      </w:pPr>
    </w:p>
    <w:p w:rsidR="00324252" w:rsidRPr="00D2351F" w:rsidRDefault="00324252" w:rsidP="00324252">
      <w:pPr>
        <w:spacing w:line="594" w:lineRule="exact"/>
        <w:jc w:val="left"/>
        <w:rPr>
          <w:rFonts w:ascii="方正黑体_GBK" w:eastAsia="方正黑体_GBK"/>
          <w:sz w:val="32"/>
          <w:szCs w:val="32"/>
        </w:rPr>
      </w:pPr>
      <w:r w:rsidRPr="00D2351F">
        <w:rPr>
          <w:rFonts w:ascii="方正黑体_GBK" w:eastAsia="方正黑体_GBK"/>
          <w:sz w:val="32"/>
          <w:szCs w:val="32"/>
        </w:rPr>
        <w:lastRenderedPageBreak/>
        <w:t>附件5</w:t>
      </w:r>
    </w:p>
    <w:p w:rsidR="00324252" w:rsidRDefault="00324252" w:rsidP="00D2351F">
      <w:pPr>
        <w:spacing w:line="540" w:lineRule="exact"/>
        <w:jc w:val="center"/>
        <w:rPr>
          <w:sz w:val="36"/>
          <w:szCs w:val="36"/>
        </w:rPr>
      </w:pPr>
    </w:p>
    <w:p w:rsidR="00324252" w:rsidRDefault="00324252" w:rsidP="00D2351F">
      <w:pPr>
        <w:spacing w:line="540" w:lineRule="exact"/>
        <w:jc w:val="center"/>
        <w:rPr>
          <w:rFonts w:ascii="方正小标宋_GBK" w:eastAsia="方正小标宋_GBK"/>
          <w:sz w:val="44"/>
          <w:szCs w:val="44"/>
        </w:rPr>
      </w:pPr>
      <w:r>
        <w:rPr>
          <w:rFonts w:ascii="方正小标宋_GBK" w:eastAsia="方正小标宋_GBK"/>
          <w:sz w:val="44"/>
          <w:szCs w:val="44"/>
        </w:rPr>
        <w:t>重庆市在乡老年烈士子女生活优待金补助</w:t>
      </w:r>
    </w:p>
    <w:p w:rsidR="00324252" w:rsidRDefault="00324252" w:rsidP="00D2351F">
      <w:pPr>
        <w:spacing w:line="540" w:lineRule="exact"/>
        <w:jc w:val="center"/>
        <w:rPr>
          <w:rFonts w:ascii="方正小标宋_GBK" w:eastAsia="方正小标宋_GBK"/>
          <w:sz w:val="44"/>
          <w:szCs w:val="44"/>
        </w:rPr>
      </w:pPr>
      <w:r>
        <w:rPr>
          <w:rFonts w:ascii="方正小标宋_GBK" w:eastAsia="方正小标宋_GBK"/>
          <w:sz w:val="44"/>
          <w:szCs w:val="44"/>
        </w:rPr>
        <w:t>标准表</w:t>
      </w:r>
    </w:p>
    <w:p w:rsidR="00324252" w:rsidRDefault="00324252" w:rsidP="00324252">
      <w:pPr>
        <w:spacing w:line="594" w:lineRule="exact"/>
        <w:jc w:val="left"/>
        <w:rPr>
          <w:sz w:val="28"/>
          <w:szCs w:val="28"/>
        </w:rPr>
      </w:pPr>
      <w:r>
        <w:rPr>
          <w:rFonts w:eastAsia="方正仿宋_GBK"/>
          <w:sz w:val="28"/>
          <w:szCs w:val="28"/>
        </w:rPr>
        <w:t>（从</w:t>
      </w:r>
      <w:r>
        <w:rPr>
          <w:rFonts w:eastAsia="方正仿宋_GBK"/>
          <w:sz w:val="28"/>
          <w:szCs w:val="28"/>
        </w:rPr>
        <w:t>202</w:t>
      </w:r>
      <w:r>
        <w:rPr>
          <w:rFonts w:eastAsia="方正仿宋_GBK" w:hint="eastAsia"/>
          <w:sz w:val="28"/>
          <w:szCs w:val="28"/>
        </w:rPr>
        <w:t>2</w:t>
      </w:r>
      <w:r>
        <w:rPr>
          <w:rFonts w:eastAsia="方正仿宋_GBK"/>
          <w:sz w:val="28"/>
          <w:szCs w:val="28"/>
        </w:rPr>
        <w:t>年</w:t>
      </w:r>
      <w:r>
        <w:rPr>
          <w:rFonts w:eastAsia="方正仿宋_GBK"/>
          <w:sz w:val="28"/>
          <w:szCs w:val="28"/>
        </w:rPr>
        <w:t>8</w:t>
      </w:r>
      <w:r>
        <w:rPr>
          <w:rFonts w:eastAsia="方正仿宋_GBK"/>
          <w:sz w:val="28"/>
          <w:szCs w:val="28"/>
        </w:rPr>
        <w:t>月</w:t>
      </w:r>
      <w:r>
        <w:rPr>
          <w:rFonts w:eastAsia="方正仿宋_GBK"/>
          <w:sz w:val="28"/>
          <w:szCs w:val="28"/>
        </w:rPr>
        <w:t>1</w:t>
      </w:r>
      <w:r>
        <w:rPr>
          <w:rFonts w:eastAsia="方正仿宋_GBK"/>
          <w:sz w:val="28"/>
          <w:szCs w:val="28"/>
        </w:rPr>
        <w:t>日起执行）</w:t>
      </w:r>
      <w:r w:rsidR="00D2351F">
        <w:rPr>
          <w:rFonts w:eastAsia="方正仿宋_GBK"/>
          <w:sz w:val="28"/>
          <w:szCs w:val="28"/>
        </w:rPr>
        <w:t xml:space="preserve">         </w:t>
      </w:r>
      <w:r>
        <w:rPr>
          <w:rFonts w:eastAsia="方正仿宋_GBK"/>
          <w:sz w:val="28"/>
          <w:szCs w:val="28"/>
        </w:rPr>
        <w:t xml:space="preserve">     </w:t>
      </w:r>
      <w:r>
        <w:rPr>
          <w:rFonts w:eastAsia="方正仿宋_GBK" w:hint="eastAsia"/>
          <w:sz w:val="28"/>
          <w:szCs w:val="28"/>
        </w:rPr>
        <w:t xml:space="preserve">    </w:t>
      </w:r>
      <w:r>
        <w:rPr>
          <w:rFonts w:eastAsia="方正仿宋_GBK"/>
          <w:sz w:val="28"/>
          <w:szCs w:val="28"/>
        </w:rPr>
        <w:t xml:space="preserve">  </w:t>
      </w:r>
      <w:r>
        <w:rPr>
          <w:rFonts w:eastAsia="方正仿宋_GBK"/>
          <w:sz w:val="28"/>
          <w:szCs w:val="28"/>
        </w:rPr>
        <w:t>单位：元</w:t>
      </w:r>
      <w:r>
        <w:rPr>
          <w:rFonts w:eastAsia="方正仿宋_GBK"/>
          <w:sz w:val="28"/>
          <w:szCs w:val="28"/>
        </w:rPr>
        <w:t>/</w:t>
      </w:r>
      <w:r>
        <w:rPr>
          <w:rFonts w:eastAsia="方正仿宋_GBK"/>
          <w:sz w:val="28"/>
          <w:szCs w:val="28"/>
        </w:rPr>
        <w:t>月</w:t>
      </w:r>
    </w:p>
    <w:tbl>
      <w:tblPr>
        <w:tblW w:w="9550"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1910"/>
        <w:gridCol w:w="1910"/>
        <w:gridCol w:w="1910"/>
        <w:gridCol w:w="1910"/>
        <w:gridCol w:w="1910"/>
      </w:tblGrid>
      <w:tr w:rsidR="00324252" w:rsidTr="00FC78B4">
        <w:trPr>
          <w:trHeight w:val="762"/>
          <w:jc w:val="center"/>
        </w:trPr>
        <w:tc>
          <w:tcPr>
            <w:tcW w:w="1910" w:type="dxa"/>
            <w:vMerge w:val="restart"/>
            <w:vAlign w:val="center"/>
          </w:tcPr>
          <w:p w:rsidR="00324252" w:rsidRDefault="00324252" w:rsidP="00FC78B4">
            <w:pPr>
              <w:spacing w:line="594" w:lineRule="exact"/>
              <w:jc w:val="center"/>
              <w:rPr>
                <w:rFonts w:ascii="方正黑体_GBK" w:eastAsia="方正黑体_GBK"/>
                <w:szCs w:val="32"/>
              </w:rPr>
            </w:pPr>
            <w:r>
              <w:rPr>
                <w:rFonts w:ascii="方正黑体_GBK" w:eastAsia="方正黑体_GBK" w:hint="eastAsia"/>
                <w:szCs w:val="32"/>
              </w:rPr>
              <w:t>对象类别</w:t>
            </w:r>
          </w:p>
        </w:tc>
        <w:tc>
          <w:tcPr>
            <w:tcW w:w="7640" w:type="dxa"/>
            <w:gridSpan w:val="4"/>
            <w:vAlign w:val="center"/>
          </w:tcPr>
          <w:p w:rsidR="00324252" w:rsidRDefault="00324252" w:rsidP="00FC78B4">
            <w:pPr>
              <w:spacing w:line="594" w:lineRule="exact"/>
              <w:jc w:val="center"/>
              <w:rPr>
                <w:rFonts w:ascii="方正黑体_GBK" w:eastAsia="方正黑体_GBK"/>
                <w:szCs w:val="32"/>
              </w:rPr>
            </w:pPr>
            <w:r>
              <w:rPr>
                <w:rFonts w:ascii="方正黑体_GBK" w:eastAsia="方正黑体_GBK" w:hint="eastAsia"/>
                <w:szCs w:val="32"/>
              </w:rPr>
              <w:t>生活优待补助金标准</w:t>
            </w:r>
          </w:p>
        </w:tc>
      </w:tr>
      <w:tr w:rsidR="00324252" w:rsidTr="00FC78B4">
        <w:trPr>
          <w:trHeight w:val="790"/>
          <w:jc w:val="center"/>
        </w:trPr>
        <w:tc>
          <w:tcPr>
            <w:tcW w:w="1910" w:type="dxa"/>
            <w:vMerge/>
            <w:vAlign w:val="center"/>
          </w:tcPr>
          <w:p w:rsidR="00324252" w:rsidRDefault="00324252" w:rsidP="00FC78B4">
            <w:pPr>
              <w:spacing w:line="594" w:lineRule="exact"/>
              <w:jc w:val="center"/>
              <w:rPr>
                <w:rFonts w:ascii="方正黑体_GBK" w:eastAsia="方正黑体_GBK"/>
                <w:szCs w:val="32"/>
              </w:rPr>
            </w:pPr>
          </w:p>
        </w:tc>
        <w:tc>
          <w:tcPr>
            <w:tcW w:w="1910" w:type="dxa"/>
            <w:vAlign w:val="center"/>
          </w:tcPr>
          <w:p w:rsidR="00324252" w:rsidRDefault="00324252" w:rsidP="00FC78B4">
            <w:pPr>
              <w:spacing w:line="594" w:lineRule="exact"/>
              <w:jc w:val="center"/>
              <w:rPr>
                <w:rFonts w:ascii="方正黑体_GBK" w:eastAsia="方正黑体_GBK"/>
                <w:szCs w:val="32"/>
              </w:rPr>
            </w:pPr>
            <w:r>
              <w:rPr>
                <w:rFonts w:ascii="方正黑体_GBK" w:eastAsia="方正黑体_GBK" w:hint="eastAsia"/>
                <w:szCs w:val="32"/>
              </w:rPr>
              <w:t>生活补助金</w:t>
            </w:r>
          </w:p>
        </w:tc>
        <w:tc>
          <w:tcPr>
            <w:tcW w:w="3820" w:type="dxa"/>
            <w:gridSpan w:val="2"/>
            <w:vAlign w:val="center"/>
          </w:tcPr>
          <w:p w:rsidR="00324252" w:rsidRDefault="00324252" w:rsidP="00FC78B4">
            <w:pPr>
              <w:spacing w:line="594" w:lineRule="exact"/>
              <w:jc w:val="center"/>
              <w:rPr>
                <w:rFonts w:ascii="方正黑体_GBK" w:eastAsia="方正黑体_GBK"/>
                <w:szCs w:val="32"/>
              </w:rPr>
            </w:pPr>
            <w:r>
              <w:rPr>
                <w:rFonts w:ascii="方正黑体_GBK" w:eastAsia="方正黑体_GBK" w:hint="eastAsia"/>
                <w:szCs w:val="32"/>
              </w:rPr>
              <w:t>地方优抚金</w:t>
            </w:r>
          </w:p>
        </w:tc>
        <w:tc>
          <w:tcPr>
            <w:tcW w:w="1910" w:type="dxa"/>
            <w:vAlign w:val="center"/>
          </w:tcPr>
          <w:p w:rsidR="00324252" w:rsidRDefault="00324252" w:rsidP="00FC78B4">
            <w:pPr>
              <w:spacing w:line="594" w:lineRule="exact"/>
              <w:jc w:val="center"/>
              <w:rPr>
                <w:rFonts w:ascii="方正黑体_GBK" w:eastAsia="方正黑体_GBK"/>
                <w:szCs w:val="32"/>
              </w:rPr>
            </w:pPr>
            <w:r>
              <w:rPr>
                <w:rFonts w:ascii="方正黑体_GBK" w:eastAsia="方正黑体_GBK" w:hint="eastAsia"/>
                <w:szCs w:val="32"/>
              </w:rPr>
              <w:t>合计</w:t>
            </w:r>
          </w:p>
        </w:tc>
      </w:tr>
      <w:tr w:rsidR="00324252" w:rsidTr="00FC78B4">
        <w:trPr>
          <w:trHeight w:val="1134"/>
          <w:jc w:val="center"/>
        </w:trPr>
        <w:tc>
          <w:tcPr>
            <w:tcW w:w="1910" w:type="dxa"/>
            <w:vMerge w:val="restart"/>
            <w:vAlign w:val="center"/>
          </w:tcPr>
          <w:p w:rsidR="00324252" w:rsidRDefault="00324252" w:rsidP="00FC78B4">
            <w:pPr>
              <w:spacing w:line="480" w:lineRule="exact"/>
              <w:jc w:val="center"/>
              <w:rPr>
                <w:sz w:val="28"/>
                <w:szCs w:val="30"/>
              </w:rPr>
            </w:pPr>
            <w:r>
              <w:rPr>
                <w:rFonts w:eastAsia="方正仿宋_GBK"/>
                <w:sz w:val="28"/>
                <w:szCs w:val="30"/>
              </w:rPr>
              <w:t>在乡老年</w:t>
            </w:r>
          </w:p>
          <w:p w:rsidR="00324252" w:rsidRDefault="00324252" w:rsidP="00FC78B4">
            <w:pPr>
              <w:spacing w:line="480" w:lineRule="exact"/>
              <w:jc w:val="center"/>
              <w:rPr>
                <w:sz w:val="28"/>
                <w:szCs w:val="30"/>
              </w:rPr>
            </w:pPr>
            <w:r>
              <w:rPr>
                <w:rFonts w:eastAsia="方正仿宋_GBK"/>
                <w:sz w:val="28"/>
                <w:szCs w:val="30"/>
              </w:rPr>
              <w:t>烈士子女</w:t>
            </w:r>
          </w:p>
        </w:tc>
        <w:tc>
          <w:tcPr>
            <w:tcW w:w="1910" w:type="dxa"/>
            <w:vMerge w:val="restart"/>
            <w:vAlign w:val="center"/>
          </w:tcPr>
          <w:p w:rsidR="00324252" w:rsidRDefault="00324252" w:rsidP="00FC78B4">
            <w:pPr>
              <w:spacing w:line="480" w:lineRule="exact"/>
              <w:jc w:val="center"/>
              <w:rPr>
                <w:sz w:val="28"/>
                <w:szCs w:val="28"/>
              </w:rPr>
            </w:pPr>
            <w:r>
              <w:rPr>
                <w:rFonts w:eastAsia="方正仿宋_GBK" w:hint="eastAsia"/>
                <w:sz w:val="28"/>
                <w:szCs w:val="28"/>
              </w:rPr>
              <w:t>645</w:t>
            </w:r>
          </w:p>
        </w:tc>
        <w:tc>
          <w:tcPr>
            <w:tcW w:w="1910" w:type="dxa"/>
            <w:vAlign w:val="center"/>
          </w:tcPr>
          <w:p w:rsidR="00324252" w:rsidRDefault="00324252" w:rsidP="00FC78B4">
            <w:pPr>
              <w:spacing w:line="480" w:lineRule="exact"/>
              <w:jc w:val="center"/>
              <w:rPr>
                <w:sz w:val="28"/>
                <w:szCs w:val="30"/>
              </w:rPr>
            </w:pPr>
            <w:r>
              <w:rPr>
                <w:rFonts w:eastAsia="方正仿宋_GBK"/>
                <w:sz w:val="28"/>
                <w:szCs w:val="30"/>
              </w:rPr>
              <w:t>“11.27”</w:t>
            </w:r>
          </w:p>
          <w:p w:rsidR="00324252" w:rsidRDefault="00324252" w:rsidP="00FC78B4">
            <w:pPr>
              <w:spacing w:line="480" w:lineRule="exact"/>
              <w:jc w:val="center"/>
              <w:rPr>
                <w:sz w:val="28"/>
                <w:szCs w:val="30"/>
              </w:rPr>
            </w:pPr>
            <w:r>
              <w:rPr>
                <w:rFonts w:eastAsia="方正仿宋_GBK"/>
                <w:sz w:val="28"/>
                <w:szCs w:val="30"/>
              </w:rPr>
              <w:t>烈士遗属</w:t>
            </w:r>
          </w:p>
        </w:tc>
        <w:tc>
          <w:tcPr>
            <w:tcW w:w="1910" w:type="dxa"/>
            <w:vAlign w:val="center"/>
          </w:tcPr>
          <w:p w:rsidR="00324252" w:rsidRDefault="00324252" w:rsidP="00FC78B4">
            <w:pPr>
              <w:spacing w:line="480" w:lineRule="exact"/>
              <w:jc w:val="center"/>
              <w:rPr>
                <w:sz w:val="28"/>
                <w:szCs w:val="28"/>
              </w:rPr>
            </w:pPr>
            <w:r>
              <w:rPr>
                <w:rFonts w:eastAsia="方正仿宋_GBK" w:hint="eastAsia"/>
                <w:sz w:val="28"/>
                <w:szCs w:val="28"/>
              </w:rPr>
              <w:t>4368</w:t>
            </w:r>
          </w:p>
        </w:tc>
        <w:tc>
          <w:tcPr>
            <w:tcW w:w="1910" w:type="dxa"/>
            <w:vAlign w:val="center"/>
          </w:tcPr>
          <w:p w:rsidR="00324252" w:rsidRDefault="00324252" w:rsidP="00FC78B4">
            <w:pPr>
              <w:spacing w:line="480" w:lineRule="exact"/>
              <w:jc w:val="center"/>
              <w:rPr>
                <w:sz w:val="28"/>
                <w:szCs w:val="28"/>
              </w:rPr>
            </w:pPr>
            <w:r>
              <w:rPr>
                <w:rFonts w:eastAsia="方正仿宋_GBK" w:hint="eastAsia"/>
                <w:sz w:val="28"/>
                <w:szCs w:val="28"/>
              </w:rPr>
              <w:t>5013</w:t>
            </w:r>
          </w:p>
        </w:tc>
      </w:tr>
      <w:tr w:rsidR="00324252" w:rsidTr="00FC78B4">
        <w:trPr>
          <w:trHeight w:val="1134"/>
          <w:jc w:val="center"/>
        </w:trPr>
        <w:tc>
          <w:tcPr>
            <w:tcW w:w="1910" w:type="dxa"/>
            <w:vMerge/>
            <w:vAlign w:val="center"/>
          </w:tcPr>
          <w:p w:rsidR="00324252" w:rsidRDefault="00324252" w:rsidP="00FC78B4">
            <w:pPr>
              <w:spacing w:line="594" w:lineRule="exact"/>
              <w:jc w:val="center"/>
              <w:rPr>
                <w:sz w:val="28"/>
                <w:szCs w:val="30"/>
              </w:rPr>
            </w:pPr>
          </w:p>
        </w:tc>
        <w:tc>
          <w:tcPr>
            <w:tcW w:w="1910" w:type="dxa"/>
            <w:vMerge/>
            <w:vAlign w:val="center"/>
          </w:tcPr>
          <w:p w:rsidR="00324252" w:rsidRDefault="00324252" w:rsidP="00FC78B4">
            <w:pPr>
              <w:spacing w:line="594" w:lineRule="exact"/>
              <w:jc w:val="center"/>
              <w:rPr>
                <w:sz w:val="28"/>
                <w:szCs w:val="32"/>
              </w:rPr>
            </w:pPr>
          </w:p>
        </w:tc>
        <w:tc>
          <w:tcPr>
            <w:tcW w:w="1910" w:type="dxa"/>
            <w:vAlign w:val="center"/>
          </w:tcPr>
          <w:p w:rsidR="00324252" w:rsidRDefault="00324252" w:rsidP="00FC78B4">
            <w:pPr>
              <w:spacing w:line="480" w:lineRule="exact"/>
              <w:jc w:val="center"/>
              <w:rPr>
                <w:sz w:val="28"/>
                <w:szCs w:val="30"/>
              </w:rPr>
            </w:pPr>
            <w:r>
              <w:rPr>
                <w:rFonts w:eastAsia="方正仿宋_GBK"/>
                <w:sz w:val="28"/>
                <w:szCs w:val="30"/>
              </w:rPr>
              <w:t>重庆解放前牺牲烈士的遗属</w:t>
            </w:r>
          </w:p>
        </w:tc>
        <w:tc>
          <w:tcPr>
            <w:tcW w:w="1910" w:type="dxa"/>
            <w:vAlign w:val="center"/>
          </w:tcPr>
          <w:p w:rsidR="00324252" w:rsidRDefault="00324252" w:rsidP="00FC78B4">
            <w:pPr>
              <w:spacing w:line="480" w:lineRule="exact"/>
              <w:jc w:val="center"/>
              <w:rPr>
                <w:sz w:val="28"/>
                <w:szCs w:val="28"/>
              </w:rPr>
            </w:pPr>
            <w:r>
              <w:rPr>
                <w:rFonts w:eastAsia="方正仿宋_GBK" w:hint="eastAsia"/>
                <w:sz w:val="28"/>
                <w:szCs w:val="28"/>
              </w:rPr>
              <w:t>3144</w:t>
            </w:r>
          </w:p>
        </w:tc>
        <w:tc>
          <w:tcPr>
            <w:tcW w:w="1910" w:type="dxa"/>
            <w:vAlign w:val="center"/>
          </w:tcPr>
          <w:p w:rsidR="00324252" w:rsidRDefault="00324252" w:rsidP="00FC78B4">
            <w:pPr>
              <w:spacing w:line="480" w:lineRule="exact"/>
              <w:jc w:val="center"/>
              <w:rPr>
                <w:sz w:val="28"/>
                <w:szCs w:val="28"/>
              </w:rPr>
            </w:pPr>
            <w:r>
              <w:rPr>
                <w:rFonts w:eastAsia="方正仿宋_GBK" w:hint="eastAsia"/>
                <w:sz w:val="28"/>
                <w:szCs w:val="28"/>
              </w:rPr>
              <w:t>3789</w:t>
            </w:r>
          </w:p>
        </w:tc>
      </w:tr>
      <w:tr w:rsidR="00324252" w:rsidTr="00FC78B4">
        <w:trPr>
          <w:trHeight w:val="1134"/>
          <w:jc w:val="center"/>
        </w:trPr>
        <w:tc>
          <w:tcPr>
            <w:tcW w:w="1910" w:type="dxa"/>
            <w:vMerge/>
            <w:vAlign w:val="center"/>
          </w:tcPr>
          <w:p w:rsidR="00324252" w:rsidRDefault="00324252" w:rsidP="00FC78B4">
            <w:pPr>
              <w:spacing w:line="594" w:lineRule="exact"/>
              <w:jc w:val="center"/>
              <w:rPr>
                <w:sz w:val="28"/>
                <w:szCs w:val="30"/>
              </w:rPr>
            </w:pPr>
          </w:p>
        </w:tc>
        <w:tc>
          <w:tcPr>
            <w:tcW w:w="1910" w:type="dxa"/>
            <w:vMerge/>
            <w:vAlign w:val="center"/>
          </w:tcPr>
          <w:p w:rsidR="00324252" w:rsidRDefault="00324252" w:rsidP="00FC78B4">
            <w:pPr>
              <w:spacing w:line="594" w:lineRule="exact"/>
              <w:jc w:val="center"/>
              <w:rPr>
                <w:sz w:val="28"/>
                <w:szCs w:val="32"/>
              </w:rPr>
            </w:pPr>
          </w:p>
        </w:tc>
        <w:tc>
          <w:tcPr>
            <w:tcW w:w="1910" w:type="dxa"/>
            <w:vAlign w:val="center"/>
          </w:tcPr>
          <w:p w:rsidR="00324252" w:rsidRDefault="00324252" w:rsidP="00FC78B4">
            <w:pPr>
              <w:spacing w:line="480" w:lineRule="exact"/>
              <w:jc w:val="center"/>
              <w:rPr>
                <w:sz w:val="28"/>
                <w:szCs w:val="30"/>
              </w:rPr>
            </w:pPr>
            <w:r>
              <w:rPr>
                <w:rFonts w:eastAsia="方正仿宋_GBK"/>
                <w:sz w:val="28"/>
                <w:szCs w:val="30"/>
              </w:rPr>
              <w:t>重庆解放后牺牲烈士的遗属</w:t>
            </w:r>
          </w:p>
        </w:tc>
        <w:tc>
          <w:tcPr>
            <w:tcW w:w="1910" w:type="dxa"/>
            <w:vAlign w:val="center"/>
          </w:tcPr>
          <w:p w:rsidR="00324252" w:rsidRDefault="00324252" w:rsidP="00FC78B4">
            <w:pPr>
              <w:spacing w:line="480" w:lineRule="exact"/>
              <w:jc w:val="center"/>
              <w:rPr>
                <w:sz w:val="28"/>
                <w:szCs w:val="28"/>
              </w:rPr>
            </w:pPr>
            <w:r>
              <w:rPr>
                <w:rFonts w:eastAsia="方正仿宋_GBK" w:hint="eastAsia"/>
                <w:sz w:val="28"/>
                <w:szCs w:val="28"/>
              </w:rPr>
              <w:t>2099</w:t>
            </w:r>
          </w:p>
        </w:tc>
        <w:tc>
          <w:tcPr>
            <w:tcW w:w="1910" w:type="dxa"/>
            <w:vAlign w:val="center"/>
          </w:tcPr>
          <w:p w:rsidR="00324252" w:rsidRDefault="00324252" w:rsidP="00FC78B4">
            <w:pPr>
              <w:spacing w:line="480" w:lineRule="exact"/>
              <w:jc w:val="center"/>
              <w:rPr>
                <w:sz w:val="28"/>
                <w:szCs w:val="28"/>
              </w:rPr>
            </w:pPr>
            <w:r>
              <w:rPr>
                <w:rFonts w:eastAsia="方正仿宋_GBK" w:hint="eastAsia"/>
                <w:sz w:val="28"/>
                <w:szCs w:val="28"/>
              </w:rPr>
              <w:t>2744</w:t>
            </w:r>
          </w:p>
        </w:tc>
      </w:tr>
    </w:tbl>
    <w:p w:rsidR="00324252" w:rsidRDefault="00324252" w:rsidP="00324252">
      <w:pPr>
        <w:spacing w:line="600" w:lineRule="exact"/>
        <w:ind w:firstLineChars="150" w:firstLine="315"/>
        <w:rPr>
          <w:szCs w:val="32"/>
        </w:rPr>
      </w:pPr>
    </w:p>
    <w:p w:rsidR="00324252" w:rsidRDefault="00324252" w:rsidP="00324252">
      <w:pPr>
        <w:spacing w:line="600" w:lineRule="exact"/>
        <w:ind w:firstLineChars="150" w:firstLine="315"/>
        <w:rPr>
          <w:szCs w:val="32"/>
        </w:rPr>
      </w:pPr>
    </w:p>
    <w:p w:rsidR="00D32142" w:rsidRDefault="00D32142">
      <w:pPr>
        <w:tabs>
          <w:tab w:val="left" w:pos="3735"/>
        </w:tabs>
        <w:spacing w:line="600" w:lineRule="atLeast"/>
        <w:jc w:val="left"/>
        <w:rPr>
          <w:rFonts w:ascii="Times New Roman" w:eastAsia="方正仿宋_GBK" w:hAnsi="Times New Roman"/>
          <w:kern w:val="0"/>
          <w:sz w:val="32"/>
          <w:szCs w:val="32"/>
          <w:shd w:val="clear" w:color="auto" w:fill="FFFFFF"/>
        </w:rPr>
      </w:pPr>
    </w:p>
    <w:sectPr w:rsidR="00D32142" w:rsidSect="00324252">
      <w:pgSz w:w="11906" w:h="16838"/>
      <w:pgMar w:top="1474" w:right="1848" w:bottom="1587" w:left="1962" w:header="851" w:footer="992" w:gutter="0"/>
      <w:pgNumType w:fmt="numberInDash"/>
      <w:cols w:space="0"/>
      <w:docGrid w:type="lines" w:linePitch="3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0F6E" w:rsidRDefault="00E90F6E">
      <w:r>
        <w:separator/>
      </w:r>
    </w:p>
  </w:endnote>
  <w:endnote w:type="continuationSeparator" w:id="0">
    <w:p w:rsidR="00E90F6E" w:rsidRDefault="00E90F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2142" w:rsidRDefault="00C96C8D">
    <w:pPr>
      <w:pStyle w:val="a5"/>
      <w:ind w:leftChars="2280" w:left="4788" w:firstLineChars="2000" w:firstLine="6400"/>
      <w:rPr>
        <w:rFonts w:eastAsia="仿宋"/>
        <w:sz w:val="32"/>
        <w:szCs w:val="48"/>
      </w:rPr>
    </w:pPr>
    <w:r>
      <w:rPr>
        <w:noProof/>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D32142" w:rsidRDefault="00C96C8D">
                          <w:pPr>
                            <w:pStyle w:val="a4"/>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1553C0">
                            <w:rPr>
                              <w:rFonts w:ascii="宋体" w:eastAsia="宋体" w:hAnsi="宋体" w:cs="宋体"/>
                              <w:noProof/>
                              <w:sz w:val="28"/>
                              <w:szCs w:val="28"/>
                            </w:rPr>
                            <w:t>- 10 -</w:t>
                          </w:r>
                          <w:r>
                            <w:rPr>
                              <w:rFonts w:ascii="宋体" w:eastAsia="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8" o:spid="_x0000_s1026" type="#_x0000_t202" style="position:absolute;left:0;text-align:left;margin-left:92.8pt;margin-top:0;width:2in;height:2in;z-index:251661312;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gYdD+GACAAAKBQAADgAAAAAAAAAAAAAAAAAuAgAAZHJzL2Uyb0RvYy54bWxQ&#10;SwECLQAUAAYACAAAACEAcarRudcAAAAFAQAADwAAAAAAAAAAAAAAAAC6BAAAZHJzL2Rvd25yZXYu&#10;eG1sUEsFBgAAAAAEAAQA8wAAAL4FAAAAAA==&#10;" filled="f" stroked="f" strokeweight=".5pt">
              <v:textbox style="mso-fit-shape-to-text:t" inset="0,0,0,0">
                <w:txbxContent>
                  <w:p w:rsidR="00D32142" w:rsidRDefault="00C96C8D">
                    <w:pPr>
                      <w:pStyle w:val="a4"/>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1553C0">
                      <w:rPr>
                        <w:rFonts w:ascii="宋体" w:eastAsia="宋体" w:hAnsi="宋体" w:cs="宋体"/>
                        <w:noProof/>
                        <w:sz w:val="28"/>
                        <w:szCs w:val="28"/>
                      </w:rPr>
                      <w:t>- 10 -</w:t>
                    </w:r>
                    <w:r>
                      <w:rPr>
                        <w:rFonts w:ascii="宋体" w:eastAsia="宋体" w:hAnsi="宋体" w:cs="宋体" w:hint="eastAsia"/>
                        <w:sz w:val="28"/>
                        <w:szCs w:val="28"/>
                      </w:rPr>
                      <w:fldChar w:fldCharType="end"/>
                    </w:r>
                  </w:p>
                </w:txbxContent>
              </v:textbox>
              <w10:wrap anchorx="margin"/>
            </v:shape>
          </w:pict>
        </mc:Fallback>
      </mc:AlternateContent>
    </w:r>
    <w:r>
      <w:rPr>
        <w:rFonts w:eastAsia="仿宋" w:hint="eastAsia"/>
        <w:sz w:val="32"/>
        <w:szCs w:val="48"/>
      </w:rPr>
      <w:t xml:space="preserve">  </w:t>
    </w:r>
  </w:p>
  <w:p w:rsidR="00D32142" w:rsidRDefault="00C96C8D">
    <w:pPr>
      <w:pStyle w:val="a5"/>
      <w:wordWrap w:val="0"/>
      <w:ind w:leftChars="508" w:left="1067" w:firstLineChars="3161" w:firstLine="10115"/>
      <w:jc w:val="right"/>
      <w:rPr>
        <w:rFonts w:ascii="宋体" w:eastAsia="宋体" w:hAnsi="宋体" w:cs="宋体"/>
        <w:b/>
        <w:bCs/>
        <w:color w:val="005192"/>
        <w:sz w:val="28"/>
        <w:szCs w:val="44"/>
      </w:rPr>
    </w:pPr>
    <w:r>
      <w:rPr>
        <w:noProof/>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color w:val="FAFAFA"/>
        <w:sz w:val="32"/>
      </w:rPr>
      <w:t xml:space="preserve"> </w:t>
    </w:r>
    <w:r>
      <w:rPr>
        <w:rFonts w:ascii="宋体" w:eastAsia="宋体" w:hAnsi="宋体" w:cs="宋体" w:hint="eastAsia"/>
        <w:b/>
        <w:bCs/>
        <w:color w:val="005192"/>
        <w:sz w:val="28"/>
        <w:szCs w:val="44"/>
      </w:rPr>
      <w:t>重庆市九龙坡区退役军人事务局</w:t>
    </w:r>
    <w:r w:rsidR="006872E7">
      <w:rPr>
        <w:rFonts w:ascii="宋体" w:eastAsia="宋体" w:hAnsi="宋体" w:cs="宋体" w:hint="eastAsia"/>
        <w:b/>
        <w:bCs/>
        <w:color w:val="005192"/>
        <w:sz w:val="28"/>
        <w:szCs w:val="44"/>
      </w:rPr>
      <w:t>办公室</w:t>
    </w:r>
    <w:r>
      <w:rPr>
        <w:rFonts w:ascii="宋体" w:eastAsia="宋体" w:hAnsi="宋体" w:cs="宋体" w:hint="eastAsia"/>
        <w:b/>
        <w:bCs/>
        <w:color w:val="005192"/>
        <w:sz w:val="28"/>
        <w:szCs w:val="44"/>
      </w:rPr>
      <w:t>发布</w:t>
    </w:r>
  </w:p>
  <w:p w:rsidR="00D32142" w:rsidRDefault="00D32142">
    <w:pPr>
      <w:pStyle w:val="a5"/>
      <w:wordWrap w:val="0"/>
      <w:ind w:leftChars="2280" w:left="4788" w:firstLineChars="2000" w:firstLine="5622"/>
      <w:jc w:val="right"/>
      <w:rPr>
        <w:rFonts w:ascii="宋体" w:eastAsia="宋体" w:hAnsi="宋体" w:cs="宋体"/>
        <w:b/>
        <w:bCs/>
        <w:color w:val="005192"/>
        <w:sz w:val="28"/>
        <w:szCs w:val="4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0F6E" w:rsidRDefault="00E90F6E">
      <w:r>
        <w:separator/>
      </w:r>
    </w:p>
  </w:footnote>
  <w:footnote w:type="continuationSeparator" w:id="0">
    <w:p w:rsidR="00E90F6E" w:rsidRDefault="00E90F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2142" w:rsidRDefault="00C96C8D">
    <w:pPr>
      <w:pStyle w:val="a5"/>
      <w:tabs>
        <w:tab w:val="clear" w:pos="4153"/>
        <w:tab w:val="left" w:pos="2694"/>
      </w:tabs>
      <w:textAlignment w:val="center"/>
      <w:rPr>
        <w:rFonts w:ascii="方正仿宋_GBK" w:eastAsia="方正仿宋_GBK" w:hAnsi="方正仿宋_GBK" w:cs="方正仿宋_GBK"/>
        <w:b/>
        <w:bCs/>
        <w:color w:val="000000" w:themeColor="text1"/>
        <w:sz w:val="32"/>
      </w:rPr>
    </w:pPr>
    <w:r>
      <w:rPr>
        <w:rFonts w:ascii="方正仿宋_GBK" w:eastAsia="方正仿宋_GBK" w:hAnsi="方正仿宋_GBK" w:cs="方正仿宋_GBK" w:hint="eastAsia"/>
        <w:b/>
        <w:bCs/>
        <w:noProof/>
        <w:color w:val="000000" w:themeColor="text1"/>
        <w:sz w:val="32"/>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0pt;margin-top:54.35pt;height:0pt;width:442.55pt;z-index:251659264;mso-width-relative:page;mso-height-relative:page;" filled="f" stroked="t" coordsize="21600,21600" o:gfxdata="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3EeSs1AAAAAgBAAAPAAAAAAAAAAEAIAAAACIAAABkcnMvZG93bnJldi54bWxQSwECFAAUAAAA&#10;CACHTuJABe67HvIBAAC9AwAADgAAAAAAAAABACAAAAAjAQAAZHJzL2Uyb0RvYy54bWxQSwUGAAAA&#10;AAYABgBZAQAAhwUAAAAA&#10;">
              <v:fill on="f" focussize="0,0"/>
              <v:stroke weight="1.75pt" color="#005192 [3204]" miterlimit="8" joinstyle="miter"/>
              <v:imagedata o:title=""/>
              <o:lock v:ext="edit" aspectratio="f"/>
            </v:line>
          </w:pict>
        </mc:Fallback>
      </mc:AlternateContent>
    </w:r>
  </w:p>
  <w:p w:rsidR="00D32142" w:rsidRDefault="00C96C8D">
    <w:pPr>
      <w:pStyle w:val="a5"/>
      <w:textAlignment w:val="center"/>
      <w:rPr>
        <w:rFonts w:ascii="宋体" w:eastAsia="宋体" w:hAnsi="宋体" w:cs="宋体"/>
        <w:b/>
        <w:bCs/>
        <w:color w:val="005192"/>
        <w:sz w:val="32"/>
        <w:szCs w:val="32"/>
      </w:rPr>
    </w:pPr>
    <w:r>
      <w:rPr>
        <w:rFonts w:ascii="宋体" w:eastAsia="宋体" w:hAnsi="宋体" w:cs="宋体" w:hint="eastAsia"/>
        <w:b/>
        <w:bCs/>
        <w:noProof/>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ascii="宋体" w:eastAsia="宋体" w:hAnsi="宋体" w:cs="宋体" w:hint="eastAsia"/>
        <w:b/>
        <w:bCs/>
        <w:color w:val="005192"/>
        <w:sz w:val="32"/>
      </w:rPr>
      <w:t>重庆市九龙坡区退役军人事务局</w:t>
    </w:r>
    <w:r w:rsidR="006872E7">
      <w:rPr>
        <w:rFonts w:ascii="宋体" w:eastAsia="宋体" w:hAnsi="宋体" w:cs="宋体" w:hint="eastAsia"/>
        <w:b/>
        <w:bCs/>
        <w:color w:val="005192"/>
        <w:sz w:val="32"/>
      </w:rPr>
      <w:t>行政</w:t>
    </w:r>
    <w:r>
      <w:rPr>
        <w:rFonts w:ascii="宋体" w:eastAsia="宋体" w:hAnsi="宋体" w:cs="宋体" w:hint="eastAsia"/>
        <w:b/>
        <w:bCs/>
        <w:color w:val="005192"/>
        <w:sz w:val="32"/>
        <w:szCs w:val="32"/>
        <w:lang w:eastAsia="zh-Hans"/>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420"/>
  <w:drawingGridHorizontalSpacing w:val="105"/>
  <w:drawingGridVerticalSpacing w:val="158"/>
  <w:displayHorizontalDrawingGridEvery w:val="2"/>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AzZmYxOGRkMjQwZGNmMmJiZjczN2RhZWVmOWM2MGUifQ=="/>
  </w:docVars>
  <w:rsids>
    <w:rsidRoot w:val="00172A27"/>
    <w:rsid w:val="BD9D1569"/>
    <w:rsid w:val="EBDDA9D0"/>
    <w:rsid w:val="F05B4F69"/>
    <w:rsid w:val="F7F902F6"/>
    <w:rsid w:val="F97D9566"/>
    <w:rsid w:val="FDFF411C"/>
    <w:rsid w:val="001553C0"/>
    <w:rsid w:val="00172A27"/>
    <w:rsid w:val="001B10BE"/>
    <w:rsid w:val="00226C71"/>
    <w:rsid w:val="00324252"/>
    <w:rsid w:val="00336A4B"/>
    <w:rsid w:val="0042307C"/>
    <w:rsid w:val="00506BB0"/>
    <w:rsid w:val="006872E7"/>
    <w:rsid w:val="006922A4"/>
    <w:rsid w:val="007971D7"/>
    <w:rsid w:val="007B2D33"/>
    <w:rsid w:val="00AC75A2"/>
    <w:rsid w:val="00C96C8D"/>
    <w:rsid w:val="00D2351F"/>
    <w:rsid w:val="00D32142"/>
    <w:rsid w:val="00DE01A6"/>
    <w:rsid w:val="00E90F6E"/>
    <w:rsid w:val="019E71BD"/>
    <w:rsid w:val="01E93D58"/>
    <w:rsid w:val="04B679C3"/>
    <w:rsid w:val="05E65F4C"/>
    <w:rsid w:val="05F07036"/>
    <w:rsid w:val="06E00104"/>
    <w:rsid w:val="080F63D8"/>
    <w:rsid w:val="09341458"/>
    <w:rsid w:val="094E6B7D"/>
    <w:rsid w:val="098254C2"/>
    <w:rsid w:val="0A766EDE"/>
    <w:rsid w:val="0A9D140E"/>
    <w:rsid w:val="0AD64BE8"/>
    <w:rsid w:val="0B0912D7"/>
    <w:rsid w:val="0E025194"/>
    <w:rsid w:val="0EEF0855"/>
    <w:rsid w:val="0FA44B6B"/>
    <w:rsid w:val="11DB7C71"/>
    <w:rsid w:val="11F262B7"/>
    <w:rsid w:val="151047EB"/>
    <w:rsid w:val="152D2DCA"/>
    <w:rsid w:val="1634476F"/>
    <w:rsid w:val="187168EA"/>
    <w:rsid w:val="1954252C"/>
    <w:rsid w:val="196673CA"/>
    <w:rsid w:val="1CF734C9"/>
    <w:rsid w:val="1DEC284C"/>
    <w:rsid w:val="1E6523AC"/>
    <w:rsid w:val="22440422"/>
    <w:rsid w:val="22BB4BBB"/>
    <w:rsid w:val="25EB1AF4"/>
    <w:rsid w:val="26AA5DBE"/>
    <w:rsid w:val="276F7A0C"/>
    <w:rsid w:val="27D24A62"/>
    <w:rsid w:val="2B7A0F9C"/>
    <w:rsid w:val="2C4012CD"/>
    <w:rsid w:val="2DD05FE1"/>
    <w:rsid w:val="2E054064"/>
    <w:rsid w:val="2EAE3447"/>
    <w:rsid w:val="31A15F24"/>
    <w:rsid w:val="32EF532F"/>
    <w:rsid w:val="351949AF"/>
    <w:rsid w:val="36FB1DF0"/>
    <w:rsid w:val="395347B5"/>
    <w:rsid w:val="39A232A0"/>
    <w:rsid w:val="39E745AA"/>
    <w:rsid w:val="3B5A6BBB"/>
    <w:rsid w:val="3CA154E3"/>
    <w:rsid w:val="3EDA13A6"/>
    <w:rsid w:val="3FF56C14"/>
    <w:rsid w:val="417B75E9"/>
    <w:rsid w:val="42430A63"/>
    <w:rsid w:val="42F058B7"/>
    <w:rsid w:val="436109F6"/>
    <w:rsid w:val="4373082D"/>
    <w:rsid w:val="441A38D4"/>
    <w:rsid w:val="4504239D"/>
    <w:rsid w:val="460D6C07"/>
    <w:rsid w:val="4B294AF4"/>
    <w:rsid w:val="4BC77339"/>
    <w:rsid w:val="4C9236C5"/>
    <w:rsid w:val="4D2D039A"/>
    <w:rsid w:val="4E250A85"/>
    <w:rsid w:val="4FF52E91"/>
    <w:rsid w:val="4FFD4925"/>
    <w:rsid w:val="505C172E"/>
    <w:rsid w:val="506405EA"/>
    <w:rsid w:val="52F46F0B"/>
    <w:rsid w:val="532B6A10"/>
    <w:rsid w:val="539E4E99"/>
    <w:rsid w:val="53D8014D"/>
    <w:rsid w:val="540057BD"/>
    <w:rsid w:val="550C209A"/>
    <w:rsid w:val="55E064E0"/>
    <w:rsid w:val="572C6D10"/>
    <w:rsid w:val="5DC34279"/>
    <w:rsid w:val="5F9272A5"/>
    <w:rsid w:val="5FCD688E"/>
    <w:rsid w:val="5FF9BDAA"/>
    <w:rsid w:val="60356CAD"/>
    <w:rsid w:val="608816D1"/>
    <w:rsid w:val="60EF4E7F"/>
    <w:rsid w:val="648B0A32"/>
    <w:rsid w:val="658F6764"/>
    <w:rsid w:val="665233C1"/>
    <w:rsid w:val="66622BFD"/>
    <w:rsid w:val="688340F6"/>
    <w:rsid w:val="69AC0D42"/>
    <w:rsid w:val="6AD9688B"/>
    <w:rsid w:val="6AEB2F17"/>
    <w:rsid w:val="6B68303F"/>
    <w:rsid w:val="6D0E3F22"/>
    <w:rsid w:val="715E71E3"/>
    <w:rsid w:val="732D2139"/>
    <w:rsid w:val="744E4660"/>
    <w:rsid w:val="753355A2"/>
    <w:rsid w:val="759F1C61"/>
    <w:rsid w:val="769F2DE8"/>
    <w:rsid w:val="76FDEB7C"/>
    <w:rsid w:val="790C50F1"/>
    <w:rsid w:val="79C65162"/>
    <w:rsid w:val="79EE7E31"/>
    <w:rsid w:val="79FA1A55"/>
    <w:rsid w:val="7C9011D9"/>
    <w:rsid w:val="7DC651C5"/>
    <w:rsid w:val="7FCC2834"/>
    <w:rsid w:val="92DD1C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1"/>
    <w:qFormat/>
    <w:pPr>
      <w:widowControl w:val="0"/>
      <w:jc w:val="both"/>
    </w:pPr>
    <w:rPr>
      <w:rFonts w:asciiTheme="minorHAnsi" w:eastAsiaTheme="minorEastAsia" w:hAnsiTheme="minorHAnsi" w:cstheme="minorBidi"/>
      <w:kern w:val="2"/>
      <w:sz w:val="21"/>
      <w:szCs w:val="24"/>
    </w:rPr>
  </w:style>
  <w:style w:type="paragraph" w:styleId="4">
    <w:name w:val="heading 4"/>
    <w:basedOn w:val="a"/>
    <w:next w:val="a"/>
    <w:unhideWhenUsed/>
    <w:qFormat/>
    <w:pPr>
      <w:keepNext/>
      <w:keepLines/>
      <w:spacing w:before="280" w:after="290" w:line="372" w:lineRule="auto"/>
      <w:outlineLvl w:val="3"/>
    </w:pPr>
    <w:rPr>
      <w:rFonts w:ascii="Arial" w:eastAsia="黑体" w:hAnsi="Arial"/>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无间隔1"/>
    <w:basedOn w:val="a"/>
    <w:uiPriority w:val="1"/>
    <w:qFormat/>
    <w:pPr>
      <w:spacing w:line="400" w:lineRule="exact"/>
    </w:pPr>
    <w:rPr>
      <w:rFonts w:eastAsia="宋体"/>
      <w:sz w:val="24"/>
    </w:rPr>
  </w:style>
  <w:style w:type="paragraph" w:styleId="a3">
    <w:name w:val="annotation text"/>
    <w:basedOn w:val="a"/>
    <w:qFormat/>
    <w:pPr>
      <w:jc w:val="left"/>
    </w:p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Normal (Web)"/>
    <w:basedOn w:val="a"/>
    <w:qFormat/>
    <w:pPr>
      <w:spacing w:beforeAutospacing="1" w:afterAutospacing="1"/>
      <w:jc w:val="left"/>
    </w:pPr>
    <w:rPr>
      <w:rFonts w:cs="Times New Roman"/>
      <w:kern w:val="0"/>
      <w:sz w:val="24"/>
    </w:rPr>
  </w:style>
  <w:style w:type="character" w:styleId="a7">
    <w:name w:val="Strong"/>
    <w:basedOn w:val="a0"/>
    <w:qFormat/>
    <w:rPr>
      <w:b/>
      <w:bCs/>
    </w:rPr>
  </w:style>
  <w:style w:type="paragraph" w:customStyle="1" w:styleId="p0">
    <w:name w:val="p0"/>
    <w:basedOn w:val="a"/>
    <w:qFormat/>
    <w:pPr>
      <w:widowControl/>
    </w:pPr>
    <w:rPr>
      <w:rFonts w:ascii="Calibri" w:eastAsia="宋体" w:hAnsi="Calibri" w:cs="宋体"/>
      <w:kern w:val="0"/>
      <w:szCs w:val="32"/>
    </w:rPr>
  </w:style>
  <w:style w:type="paragraph" w:styleId="a8">
    <w:name w:val="Balloon Text"/>
    <w:basedOn w:val="a"/>
    <w:link w:val="Char"/>
    <w:rsid w:val="006872E7"/>
    <w:rPr>
      <w:sz w:val="18"/>
      <w:szCs w:val="18"/>
    </w:rPr>
  </w:style>
  <w:style w:type="character" w:customStyle="1" w:styleId="Char">
    <w:name w:val="批注框文本 Char"/>
    <w:basedOn w:val="a0"/>
    <w:link w:val="a8"/>
    <w:rsid w:val="006872E7"/>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1"/>
    <w:qFormat/>
    <w:pPr>
      <w:widowControl w:val="0"/>
      <w:jc w:val="both"/>
    </w:pPr>
    <w:rPr>
      <w:rFonts w:asciiTheme="minorHAnsi" w:eastAsiaTheme="minorEastAsia" w:hAnsiTheme="minorHAnsi" w:cstheme="minorBidi"/>
      <w:kern w:val="2"/>
      <w:sz w:val="21"/>
      <w:szCs w:val="24"/>
    </w:rPr>
  </w:style>
  <w:style w:type="paragraph" w:styleId="4">
    <w:name w:val="heading 4"/>
    <w:basedOn w:val="a"/>
    <w:next w:val="a"/>
    <w:unhideWhenUsed/>
    <w:qFormat/>
    <w:pPr>
      <w:keepNext/>
      <w:keepLines/>
      <w:spacing w:before="280" w:after="290" w:line="372" w:lineRule="auto"/>
      <w:outlineLvl w:val="3"/>
    </w:pPr>
    <w:rPr>
      <w:rFonts w:ascii="Arial" w:eastAsia="黑体" w:hAnsi="Arial"/>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无间隔1"/>
    <w:basedOn w:val="a"/>
    <w:uiPriority w:val="1"/>
    <w:qFormat/>
    <w:pPr>
      <w:spacing w:line="400" w:lineRule="exact"/>
    </w:pPr>
    <w:rPr>
      <w:rFonts w:eastAsia="宋体"/>
      <w:sz w:val="24"/>
    </w:rPr>
  </w:style>
  <w:style w:type="paragraph" w:styleId="a3">
    <w:name w:val="annotation text"/>
    <w:basedOn w:val="a"/>
    <w:qFormat/>
    <w:pPr>
      <w:jc w:val="left"/>
    </w:p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Normal (Web)"/>
    <w:basedOn w:val="a"/>
    <w:qFormat/>
    <w:pPr>
      <w:spacing w:beforeAutospacing="1" w:afterAutospacing="1"/>
      <w:jc w:val="left"/>
    </w:pPr>
    <w:rPr>
      <w:rFonts w:cs="Times New Roman"/>
      <w:kern w:val="0"/>
      <w:sz w:val="24"/>
    </w:rPr>
  </w:style>
  <w:style w:type="character" w:styleId="a7">
    <w:name w:val="Strong"/>
    <w:basedOn w:val="a0"/>
    <w:qFormat/>
    <w:rPr>
      <w:b/>
      <w:bCs/>
    </w:rPr>
  </w:style>
  <w:style w:type="paragraph" w:customStyle="1" w:styleId="p0">
    <w:name w:val="p0"/>
    <w:basedOn w:val="a"/>
    <w:qFormat/>
    <w:pPr>
      <w:widowControl/>
    </w:pPr>
    <w:rPr>
      <w:rFonts w:ascii="Calibri" w:eastAsia="宋体" w:hAnsi="Calibri" w:cs="宋体"/>
      <w:kern w:val="0"/>
      <w:szCs w:val="32"/>
    </w:rPr>
  </w:style>
  <w:style w:type="paragraph" w:styleId="a8">
    <w:name w:val="Balloon Text"/>
    <w:basedOn w:val="a"/>
    <w:link w:val="Char"/>
    <w:rsid w:val="006872E7"/>
    <w:rPr>
      <w:sz w:val="18"/>
      <w:szCs w:val="18"/>
    </w:rPr>
  </w:style>
  <w:style w:type="character" w:customStyle="1" w:styleId="Char">
    <w:name w:val="批注框文本 Char"/>
    <w:basedOn w:val="a0"/>
    <w:link w:val="a8"/>
    <w:rsid w:val="006872E7"/>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551</Words>
  <Characters>3142</Characters>
  <Application>Microsoft Office Word</Application>
  <DocSecurity>0</DocSecurity>
  <Lines>26</Lines>
  <Paragraphs>7</Paragraphs>
  <ScaleCrop>false</ScaleCrop>
  <Company/>
  <LinksUpToDate>false</LinksUpToDate>
  <CharactersWithSpaces>3686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c:creator>
  <cp:lastModifiedBy>ysy</cp:lastModifiedBy>
  <cp:revision>9</cp:revision>
  <cp:lastPrinted>2023-10-26T07:06:00Z</cp:lastPrinted>
  <dcterms:created xsi:type="dcterms:W3CDTF">2021-09-11T02:41:00Z</dcterms:created>
  <dcterms:modified xsi:type="dcterms:W3CDTF">2023-10-26T07:06:00Z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48C61CB29D3F4D9384F5922CF0F7FFB4</vt:lpwstr>
  </property>
</Properties>
</file>